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49" w:rsidRPr="00C03088" w:rsidRDefault="005A2C49" w:rsidP="005A2C49">
      <w:pPr>
        <w:pStyle w:val="Titolo2"/>
        <w:spacing w:before="166"/>
        <w:ind w:left="0" w:right="59"/>
        <w:jc w:val="center"/>
        <w:rPr>
          <w:rFonts w:ascii="Times New Roman" w:hAnsi="Times New Roman"/>
          <w:sz w:val="28"/>
          <w:szCs w:val="28"/>
          <w:lang w:val="it-IT"/>
        </w:rPr>
      </w:pPr>
      <w:r w:rsidRPr="00C03088">
        <w:rPr>
          <w:rFonts w:ascii="Times New Roman" w:hAnsi="Times New Roman"/>
          <w:b/>
          <w:bCs/>
          <w:sz w:val="28"/>
          <w:szCs w:val="28"/>
          <w:lang w:val="it-IT"/>
        </w:rPr>
        <w:t>ISTANZA DI ISCRIZIONE ALL’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ELENCO OPERATORI ECONOMICI</w:t>
      </w:r>
    </w:p>
    <w:p w:rsidR="005A2C49" w:rsidRDefault="005A2C49" w:rsidP="005A2C49">
      <w:pPr>
        <w:spacing w:before="219"/>
        <w:ind w:left="118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Spett.le</w:t>
      </w:r>
    </w:p>
    <w:p w:rsidR="005A2C49" w:rsidRDefault="005A2C49" w:rsidP="005A2C49">
      <w:pPr>
        <w:pStyle w:val="Titolo2"/>
        <w:tabs>
          <w:tab w:val="left" w:pos="4369"/>
          <w:tab w:val="left" w:pos="5931"/>
        </w:tabs>
        <w:spacing w:before="55"/>
        <w:ind w:right="14"/>
        <w:rPr>
          <w:rFonts w:ascii="Times New Roman" w:hAnsi="Times New Roman"/>
          <w:b/>
          <w:spacing w:val="-1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COMANDO LEGIONE CARABINIERI “PIEMONTE E VALLE D’AOSTA” </w:t>
      </w:r>
    </w:p>
    <w:p w:rsidR="005A2C49" w:rsidRDefault="005A2C49" w:rsidP="005A2C49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sz w:val="24"/>
          <w:szCs w:val="24"/>
          <w:lang w:val="it-IT"/>
        </w:rPr>
        <w:t>Servizio Amministrativo</w:t>
      </w:r>
    </w:p>
    <w:p w:rsidR="005A2C49" w:rsidRDefault="005A2C49" w:rsidP="005A2C49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>Via Santa Croce 4 – 10123 Torino</w:t>
      </w:r>
    </w:p>
    <w:p w:rsidR="005A2C49" w:rsidRDefault="005A2C49" w:rsidP="005A2C49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 xml:space="preserve">PEC </w:t>
      </w:r>
      <w:hyperlink r:id="rId8" w:history="1">
        <w:r w:rsidRPr="00624F19">
          <w:rPr>
            <w:rStyle w:val="Collegamentoipertestuale"/>
            <w:rFonts w:ascii="Times New Roman" w:hAnsi="Times New Roman"/>
            <w:b/>
            <w:spacing w:val="-1"/>
            <w:w w:val="95"/>
            <w:sz w:val="24"/>
            <w:szCs w:val="24"/>
            <w:lang w:val="it-IT"/>
          </w:rPr>
          <w:t>tto34003@pec.carabinieri.it</w:t>
        </w:r>
      </w:hyperlink>
      <w:r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 xml:space="preserve"> </w:t>
      </w:r>
    </w:p>
    <w:p w:rsidR="006D7CF3" w:rsidRDefault="006D7CF3"/>
    <w:p w:rsidR="005A2C49" w:rsidRDefault="005A2C49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529"/>
      </w:tblGrid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il/la sottoscritto/a: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nato/a: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codice fiscale: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residente a: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 via/piazza: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cap</w:t>
            </w:r>
            <w:proofErr w:type="spellEnd"/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nelle qualità di</w:t>
            </w:r>
            <w:r w:rsidR="00F17717">
              <w:rPr>
                <w:rStyle w:val="Rimandonotaapidipagina"/>
                <w:rFonts w:ascii="Times New Roman" w:hAnsi="Times New Roman" w:cs="Times New Roman"/>
                <w:sz w:val="24"/>
                <w:szCs w:val="24"/>
                <w:lang w:val="it-IT"/>
              </w:rPr>
              <w:footnoteReference w:id="1"/>
            </w: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ragione sociale della ditta</w:t>
            </w:r>
            <w:r w:rsidR="00F17717">
              <w:rPr>
                <w:rStyle w:val="Rimandonotaapidipagina"/>
                <w:rFonts w:ascii="Times New Roman" w:hAnsi="Times New Roman" w:cs="Times New Roman"/>
                <w:sz w:val="24"/>
                <w:szCs w:val="24"/>
                <w:lang w:val="it-IT"/>
              </w:rPr>
              <w:footnoteReference w:id="2"/>
            </w: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partita iva: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 sede legale a: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 via/piazza: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telefono: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fax: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posta elettronica certificata (PEC):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rPr>
          <w:trHeight w:val="454"/>
        </w:trPr>
        <w:tc>
          <w:tcPr>
            <w:tcW w:w="3976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posta elettronica alternativa:</w:t>
            </w:r>
          </w:p>
        </w:tc>
        <w:tc>
          <w:tcPr>
            <w:tcW w:w="5529" w:type="dxa"/>
            <w:vAlign w:val="center"/>
          </w:tcPr>
          <w:p w:rsidR="005A2C49" w:rsidRPr="005A2C49" w:rsidRDefault="005A2C49" w:rsidP="005A2C49">
            <w:pPr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5A2C49" w:rsidRDefault="005A2C49" w:rsidP="005A2C49">
      <w:pPr>
        <w:widowControl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sz w:val="24"/>
          <w:szCs w:val="24"/>
          <w:lang w:val="it-IT"/>
        </w:rPr>
        <w:t>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5A2C49" w:rsidRPr="00F17717" w:rsidRDefault="005A2C49" w:rsidP="005A2C49">
      <w:pPr>
        <w:widowControl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17717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 SOTTO LA PROPRIA RESPONSABILITÀ</w:t>
      </w:r>
    </w:p>
    <w:p w:rsidR="005A2C49" w:rsidRPr="005A2C49" w:rsidRDefault="005A2C49" w:rsidP="006E5275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che l’Impresa è iscritta dal ____________</w:t>
      </w:r>
      <w:r w:rsidR="00F1771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al Registro delle Imprese di ____</w:t>
      </w:r>
      <w:r w:rsidR="00F1771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___________, per attività di ______________________________</w:t>
      </w:r>
      <w:r w:rsidR="00F1771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___________ 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lastRenderedPageBreak/>
        <w:t>come risulta dalla copia del certificato rilasciato dalla CCIAA di __</w:t>
      </w:r>
      <w:r w:rsidR="00F17717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allegato alla presente istanza;</w:t>
      </w:r>
    </w:p>
    <w:p w:rsidR="00963DA4" w:rsidRDefault="005A2C49" w:rsidP="00963DA4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che l’Impresa è iscritta nell’anagrafe degli Operatori economici di cui all’art. 31 del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Codice dei contratti pubblici;</w:t>
      </w:r>
    </w:p>
    <w:p w:rsidR="00963DA4" w:rsidRPr="00963DA4" w:rsidRDefault="00963DA4" w:rsidP="00963DA4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963DA4">
        <w:rPr>
          <w:rFonts w:ascii="Times New Roman" w:hAnsi="Times New Roman" w:cs="Times New Roman"/>
          <w:color w:val="000000"/>
          <w:sz w:val="24"/>
          <w:szCs w:val="24"/>
          <w:lang w:val="it-IT"/>
        </w:rPr>
        <w:t>he il CCNL applicato è _________________________________________________;</w:t>
      </w:r>
    </w:p>
    <w:p w:rsidR="005A2C49" w:rsidRDefault="005A2C49" w:rsidP="0007792C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che l’impresa è </w:t>
      </w:r>
      <w:r w:rsidRPr="005A2C4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sym w:font="Wingdings" w:char="F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5A2C4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sym w:font="Wingdings" w:char="F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abilitata ai bandi presenti sul MEPA per le categorie merceologiche indicate nelle pagine seguenti;</w:t>
      </w:r>
    </w:p>
    <w:p w:rsidR="00963DA4" w:rsidRDefault="005A2C49" w:rsidP="00963DA4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che l’Impresa è in possesso dei requisiti di ordine generale e di idoneità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professionale, previsti dagli artt. 94 e seguenti del medesimo Codice;</w:t>
      </w:r>
    </w:p>
    <w:p w:rsidR="00963DA4" w:rsidRPr="00963DA4" w:rsidRDefault="00963DA4" w:rsidP="00963DA4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che l’impresa è </w:t>
      </w:r>
      <w:r w:rsidRPr="005A2C4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sym w:font="Wingdings" w:char="F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5A2C4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sym w:font="Wingdings" w:char="F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963DA4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in possesso ovvero ha presentato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istanza </w:t>
      </w:r>
      <w:r w:rsidRPr="00963DA4">
        <w:rPr>
          <w:rFonts w:ascii="Times New Roman" w:hAnsi="Times New Roman" w:cs="Times New Roman"/>
          <w:color w:val="000000"/>
          <w:sz w:val="24"/>
          <w:szCs w:val="24"/>
          <w:lang w:val="it-IT"/>
        </w:rPr>
        <w:t>per il rilascio della Patente a Crediti prevista dal D.M. 18 settembre 2024 n. 132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;</w:t>
      </w:r>
    </w:p>
    <w:p w:rsidR="005A2C49" w:rsidRDefault="005A2C49" w:rsidP="005A2C49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che l’Impresa non si trova nelle condizioni di cui all’art. 53, comma 16-ter, del D. Lgs. n.165/2001 e s.m.i., né nelle situazioni di conflitto di interessi di cui all’art. 1, comma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9 – le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tt. e), della Legge n. 190/2012;</w:t>
      </w:r>
    </w:p>
    <w:p w:rsidR="005A2C49" w:rsidRDefault="005A2C49" w:rsidP="005A2C49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che l’Impresa è in possesso di tutti i requisiti previsti dalla legge per l’esercizio dell’attività per la quale è richiesta l’iscrizione all’Elenco Operatori Economici </w:t>
      </w:r>
    </w:p>
    <w:p w:rsidR="005A2C49" w:rsidRDefault="005A2C49" w:rsidP="00F17717">
      <w:pPr>
        <w:pStyle w:val="Paragrafoelenco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che l’Impresa è in possesso della seguente Certificazione/Abilitazione (barrare la/e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A2C49">
        <w:rPr>
          <w:rFonts w:ascii="Times New Roman" w:hAnsi="Times New Roman" w:cs="Times New Roman"/>
          <w:color w:val="000000"/>
          <w:sz w:val="24"/>
          <w:szCs w:val="24"/>
          <w:lang w:val="it-IT"/>
        </w:rPr>
        <w:t>casella/e interessata/e) di cui si allega copia: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4722"/>
        <w:gridCol w:w="3210"/>
      </w:tblGrid>
      <w:tr w:rsidR="005A2C49" w:rsidRPr="005A2C49" w:rsidTr="00F17717">
        <w:tc>
          <w:tcPr>
            <w:tcW w:w="1417" w:type="dxa"/>
            <w:shd w:val="clear" w:color="auto" w:fill="DEEAF6" w:themeFill="accent1" w:themeFillTint="33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Selezione</w:t>
            </w:r>
          </w:p>
        </w:tc>
        <w:tc>
          <w:tcPr>
            <w:tcW w:w="4722" w:type="dxa"/>
            <w:shd w:val="clear" w:color="auto" w:fill="DEEAF6" w:themeFill="accent1" w:themeFillTint="33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Tipo di Certificazione</w:t>
            </w:r>
          </w:p>
        </w:tc>
        <w:tc>
          <w:tcPr>
            <w:tcW w:w="3210" w:type="dxa"/>
            <w:shd w:val="clear" w:color="auto" w:fill="DEEAF6" w:themeFill="accent1" w:themeFillTint="33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Scadenza</w:t>
            </w:r>
          </w:p>
        </w:tc>
      </w:tr>
      <w:tr w:rsidR="005A2C49" w:rsidRPr="005A2C49" w:rsidTr="005A2C49">
        <w:tc>
          <w:tcPr>
            <w:tcW w:w="1417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sym w:font="Wingdings" w:char="F0A8"/>
            </w:r>
          </w:p>
        </w:tc>
        <w:tc>
          <w:tcPr>
            <w:tcW w:w="4722" w:type="dxa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Certificazione ISO 9001</w:t>
            </w:r>
          </w:p>
        </w:tc>
        <w:tc>
          <w:tcPr>
            <w:tcW w:w="3210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c>
          <w:tcPr>
            <w:tcW w:w="1417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sym w:font="Wingdings" w:char="F0A8"/>
            </w:r>
          </w:p>
        </w:tc>
        <w:tc>
          <w:tcPr>
            <w:tcW w:w="4722" w:type="dxa"/>
          </w:tcPr>
          <w:p w:rsidR="005A2C49" w:rsidRPr="005A2C49" w:rsidRDefault="005A2C49" w:rsidP="005A2C4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Certificazione ISO14001</w:t>
            </w:r>
          </w:p>
        </w:tc>
        <w:tc>
          <w:tcPr>
            <w:tcW w:w="3210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c>
          <w:tcPr>
            <w:tcW w:w="1417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sym w:font="Wingdings" w:char="F0A8"/>
            </w:r>
          </w:p>
        </w:tc>
        <w:tc>
          <w:tcPr>
            <w:tcW w:w="4722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Certificazione SA8000</w:t>
            </w:r>
          </w:p>
        </w:tc>
        <w:tc>
          <w:tcPr>
            <w:tcW w:w="3210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c>
          <w:tcPr>
            <w:tcW w:w="1417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sym w:font="Wingdings" w:char="F0A8"/>
            </w:r>
          </w:p>
        </w:tc>
        <w:tc>
          <w:tcPr>
            <w:tcW w:w="4722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5A2C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Certificazione SOA categoria/e</w:t>
            </w:r>
          </w:p>
        </w:tc>
        <w:tc>
          <w:tcPr>
            <w:tcW w:w="3210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c>
          <w:tcPr>
            <w:tcW w:w="1417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sym w:font="Wingdings" w:char="F0A8"/>
            </w:r>
          </w:p>
        </w:tc>
        <w:tc>
          <w:tcPr>
            <w:tcW w:w="4722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210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c>
          <w:tcPr>
            <w:tcW w:w="1417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sym w:font="Wingdings" w:char="F0A8"/>
            </w:r>
          </w:p>
        </w:tc>
        <w:tc>
          <w:tcPr>
            <w:tcW w:w="4722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210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c>
          <w:tcPr>
            <w:tcW w:w="1417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sym w:font="Wingdings" w:char="F0A8"/>
            </w:r>
          </w:p>
        </w:tc>
        <w:tc>
          <w:tcPr>
            <w:tcW w:w="4722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210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5A2C49" w:rsidRPr="005A2C49" w:rsidTr="005A2C49">
        <w:tc>
          <w:tcPr>
            <w:tcW w:w="1417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sym w:font="Wingdings" w:char="F0A8"/>
            </w:r>
          </w:p>
        </w:tc>
        <w:tc>
          <w:tcPr>
            <w:tcW w:w="4722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210" w:type="dxa"/>
          </w:tcPr>
          <w:p w:rsidR="005A2C49" w:rsidRPr="005A2C49" w:rsidRDefault="005A2C49" w:rsidP="005A2C49">
            <w:pPr>
              <w:widowControl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F17717" w:rsidRPr="00F17717" w:rsidRDefault="00F17717" w:rsidP="00F17717">
      <w:pPr>
        <w:widowControl/>
        <w:autoSpaceDE w:val="0"/>
        <w:autoSpaceDN w:val="0"/>
        <w:adjustRightInd w:val="0"/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7717">
        <w:rPr>
          <w:rFonts w:ascii="Times New Roman" w:hAnsi="Times New Roman" w:cs="Times New Roman"/>
          <w:sz w:val="24"/>
          <w:szCs w:val="24"/>
          <w:lang w:val="it-IT"/>
        </w:rPr>
        <w:t xml:space="preserve">La presente domanda è </w:t>
      </w:r>
      <w:r w:rsidRPr="00F1771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sym w:font="Wingdings" w:char="F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F17717">
        <w:rPr>
          <w:rFonts w:ascii="Times New Roman" w:hAnsi="Times New Roman" w:cs="Times New Roman"/>
          <w:sz w:val="24"/>
          <w:szCs w:val="24"/>
          <w:lang w:val="it-IT"/>
        </w:rPr>
        <w:t>corredata dall’autodichiarazione completa ed aggiornata, 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17717">
        <w:rPr>
          <w:rFonts w:ascii="Times New Roman" w:hAnsi="Times New Roman" w:cs="Times New Roman"/>
          <w:sz w:val="24"/>
          <w:szCs w:val="24"/>
          <w:lang w:val="it-IT"/>
        </w:rPr>
        <w:t>cui al comma 4 dell’art. 91 del Codice (DGUE), attestante il possesso dei requisiti 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17717">
        <w:rPr>
          <w:rFonts w:ascii="Times New Roman" w:hAnsi="Times New Roman" w:cs="Times New Roman"/>
          <w:sz w:val="24"/>
          <w:szCs w:val="24"/>
          <w:lang w:val="it-IT"/>
        </w:rPr>
        <w:t>ammissione.</w:t>
      </w:r>
    </w:p>
    <w:p w:rsidR="005A2C49" w:rsidRDefault="00F17717" w:rsidP="00F17717">
      <w:pPr>
        <w:widowControl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7717">
        <w:rPr>
          <w:rFonts w:ascii="Times New Roman" w:hAnsi="Times New Roman" w:cs="Times New Roman"/>
          <w:sz w:val="24"/>
          <w:szCs w:val="24"/>
          <w:lang w:val="it-IT"/>
        </w:rPr>
        <w:t>Tutto ciò premesso, l’Impresa chiede di essere iscritta nell’Elenco degli Operatori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17717">
        <w:rPr>
          <w:rFonts w:ascii="Times New Roman" w:hAnsi="Times New Roman" w:cs="Times New Roman"/>
          <w:sz w:val="24"/>
          <w:szCs w:val="24"/>
          <w:lang w:val="it-IT"/>
        </w:rPr>
        <w:t>Economici del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24D28">
        <w:rPr>
          <w:rFonts w:ascii="Times New Roman" w:eastAsia="Times New Roman" w:hAnsi="Times New Roman" w:cs="Times New Roman"/>
          <w:sz w:val="24"/>
          <w:lang w:eastAsia="it-IT"/>
        </w:rPr>
        <w:t>Comando</w:t>
      </w:r>
      <w:r w:rsidRPr="00824D28">
        <w:rPr>
          <w:rFonts w:ascii="Times New Roman" w:eastAsia="Calibri" w:hAnsi="Times New Roman" w:cs="Times New Roman"/>
          <w:sz w:val="24"/>
          <w:szCs w:val="24"/>
        </w:rPr>
        <w:t xml:space="preserve"> Legione Carabinieri “Piemonte e Valle d’Aosta” </w:t>
      </w:r>
      <w:r w:rsidRPr="00F17717">
        <w:rPr>
          <w:rFonts w:ascii="Times New Roman" w:hAnsi="Times New Roman" w:cs="Times New Roman"/>
          <w:sz w:val="24"/>
          <w:szCs w:val="24"/>
          <w:lang w:val="it-IT"/>
        </w:rPr>
        <w:t>per gli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17717">
        <w:rPr>
          <w:rFonts w:ascii="Times New Roman" w:hAnsi="Times New Roman" w:cs="Times New Roman"/>
          <w:sz w:val="24"/>
          <w:szCs w:val="24"/>
          <w:lang w:val="it-IT"/>
        </w:rPr>
        <w:t xml:space="preserve">affidamenti riferiti alle seguenti categorie merceologiche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indicate in </w:t>
      </w:r>
      <w:r w:rsidRPr="00F17717">
        <w:rPr>
          <w:rFonts w:ascii="Times New Roman" w:hAnsi="Times New Roman" w:cs="Times New Roman"/>
          <w:b/>
          <w:sz w:val="24"/>
          <w:szCs w:val="24"/>
          <w:lang w:val="it-IT"/>
        </w:rPr>
        <w:t>annesso 1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17717">
        <w:rPr>
          <w:rFonts w:ascii="Times New Roman" w:hAnsi="Times New Roman" w:cs="Times New Roman"/>
          <w:sz w:val="24"/>
          <w:szCs w:val="24"/>
          <w:lang w:val="it-IT"/>
        </w:rPr>
        <w:t>(“selezionare” quella/e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interessata/e).</w:t>
      </w:r>
    </w:p>
    <w:p w:rsidR="00F17717" w:rsidRPr="00F17717" w:rsidRDefault="00F17717" w:rsidP="00F17717">
      <w:pPr>
        <w:widowControl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17717">
        <w:rPr>
          <w:rFonts w:ascii="Times New Roman" w:hAnsi="Times New Roman" w:cs="Times New Roman"/>
          <w:color w:val="000000"/>
          <w:sz w:val="24"/>
          <w:szCs w:val="24"/>
          <w:lang w:val="it-IT"/>
        </w:rPr>
        <w:t>Si allega alla presente istanza copia fotostatica del documento di riconoscimento del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F17717">
        <w:rPr>
          <w:rFonts w:ascii="Times New Roman" w:hAnsi="Times New Roman" w:cs="Times New Roman"/>
          <w:color w:val="000000"/>
          <w:sz w:val="24"/>
          <w:szCs w:val="24"/>
          <w:lang w:val="it-IT"/>
        </w:rPr>
        <w:t>sottoscritto in corso di validità.</w:t>
      </w:r>
    </w:p>
    <w:p w:rsidR="00F17717" w:rsidRPr="00F17717" w:rsidRDefault="00F17717" w:rsidP="00F17717">
      <w:pPr>
        <w:widowControl/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1771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Località e data,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</w:t>
      </w:r>
    </w:p>
    <w:p w:rsidR="00F17717" w:rsidRPr="00F17717" w:rsidRDefault="00F17717" w:rsidP="00F17717">
      <w:pPr>
        <w:widowControl/>
        <w:autoSpaceDE w:val="0"/>
        <w:autoSpaceDN w:val="0"/>
        <w:adjustRightInd w:val="0"/>
        <w:spacing w:before="120"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17717">
        <w:rPr>
          <w:rFonts w:ascii="Times New Roman" w:hAnsi="Times New Roman" w:cs="Times New Roman"/>
          <w:color w:val="000000"/>
          <w:sz w:val="24"/>
          <w:szCs w:val="24"/>
          <w:lang w:val="it-IT"/>
        </w:rPr>
        <w:t>IL LEGALE RAPPRESENTANTE</w:t>
      </w:r>
    </w:p>
    <w:p w:rsidR="00F17717" w:rsidRPr="00F17717" w:rsidRDefault="00F17717" w:rsidP="00F17717">
      <w:pPr>
        <w:widowControl/>
        <w:autoSpaceDE w:val="0"/>
        <w:autoSpaceDN w:val="0"/>
        <w:adjustRightInd w:val="0"/>
        <w:spacing w:before="120"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</w:t>
      </w:r>
    </w:p>
    <w:p w:rsidR="00F17717" w:rsidRDefault="00F17717" w:rsidP="00F17717">
      <w:pPr>
        <w:widowControl/>
        <w:autoSpaceDE w:val="0"/>
        <w:autoSpaceDN w:val="0"/>
        <w:adjustRightInd w:val="0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sz w:val="20"/>
          <w:szCs w:val="24"/>
          <w:lang w:val="it-IT"/>
        </w:rPr>
      </w:pPr>
      <w:r w:rsidRPr="00F17717">
        <w:rPr>
          <w:rFonts w:ascii="Times New Roman" w:hAnsi="Times New Roman" w:cs="Times New Roman"/>
          <w:color w:val="000000"/>
          <w:sz w:val="20"/>
          <w:szCs w:val="24"/>
          <w:lang w:val="it-IT"/>
        </w:rPr>
        <w:t>(timbro della società e firma autografa)</w:t>
      </w:r>
    </w:p>
    <w:p w:rsidR="00F17717" w:rsidRDefault="00F17717" w:rsidP="00F17717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4"/>
          <w:lang w:val="it-IT"/>
        </w:rPr>
      </w:pPr>
      <w:bookmarkStart w:id="0" w:name="_GoBack"/>
      <w:bookmarkEnd w:id="0"/>
    </w:p>
    <w:p w:rsidR="00F17717" w:rsidRDefault="00F17717" w:rsidP="00F17717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0"/>
          <w:szCs w:val="24"/>
          <w:lang w:val="it-IT"/>
        </w:rPr>
      </w:pPr>
    </w:p>
    <w:p w:rsidR="00F17717" w:rsidRPr="00F17717" w:rsidRDefault="00F17717" w:rsidP="00F17717">
      <w:pPr>
        <w:spacing w:before="52"/>
        <w:ind w:left="118" w:right="118"/>
        <w:jc w:val="both"/>
        <w:rPr>
          <w:rFonts w:ascii="Times New Roman" w:eastAsia="Bookman Old Style" w:hAnsi="Times New Roman" w:cs="Times New Roman"/>
          <w:sz w:val="20"/>
          <w:szCs w:val="16"/>
          <w:lang w:val="it-IT"/>
        </w:rPr>
      </w:pP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 xml:space="preserve">Ai sensi del Decreto Legislativo 30 giugno 2003, n. 196 (“Codice </w:t>
      </w:r>
      <w:r w:rsidRPr="00F17717">
        <w:rPr>
          <w:rFonts w:ascii="Times New Roman" w:eastAsia="Bookman Old Style" w:hAnsi="Times New Roman" w:cs="Times New Roman"/>
          <w:i/>
          <w:spacing w:val="-3"/>
          <w:sz w:val="20"/>
          <w:szCs w:val="16"/>
          <w:lang w:val="it-IT"/>
        </w:rPr>
        <w:t xml:space="preserve">in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materia di protezione dei dati personali”),</w:t>
      </w:r>
      <w:r w:rsidRPr="00F17717">
        <w:rPr>
          <w:rFonts w:ascii="Times New Roman" w:eastAsia="Bookman Old Style" w:hAnsi="Times New Roman" w:cs="Times New Roman"/>
          <w:i/>
          <w:spacing w:val="25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il trattamento</w:t>
      </w:r>
      <w:r w:rsidRPr="00F17717">
        <w:rPr>
          <w:rFonts w:ascii="Times New Roman" w:eastAsia="Bookman Old Style" w:hAnsi="Times New Roman" w:cs="Times New Roman"/>
          <w:i/>
          <w:spacing w:val="26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dei</w:t>
      </w:r>
      <w:r w:rsidRPr="00F17717">
        <w:rPr>
          <w:rFonts w:ascii="Times New Roman" w:eastAsia="Bookman Old Style" w:hAnsi="Times New Roman" w:cs="Times New Roman"/>
          <w:i/>
          <w:spacing w:val="24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dati</w:t>
      </w:r>
      <w:r w:rsidRPr="00F17717">
        <w:rPr>
          <w:rFonts w:ascii="Times New Roman" w:eastAsia="Bookman Old Style" w:hAnsi="Times New Roman" w:cs="Times New Roman"/>
          <w:i/>
          <w:spacing w:val="24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personali,</w:t>
      </w:r>
      <w:r w:rsidRPr="00F17717">
        <w:rPr>
          <w:rFonts w:ascii="Times New Roman" w:eastAsia="Bookman Old Style" w:hAnsi="Times New Roman" w:cs="Times New Roman"/>
          <w:i/>
          <w:spacing w:val="28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sarà</w:t>
      </w:r>
      <w:r w:rsidRPr="00F17717">
        <w:rPr>
          <w:rFonts w:ascii="Times New Roman" w:eastAsia="Bookman Old Style" w:hAnsi="Times New Roman" w:cs="Times New Roman"/>
          <w:i/>
          <w:spacing w:val="25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improntato</w:t>
      </w:r>
      <w:r w:rsidRPr="00F17717">
        <w:rPr>
          <w:rFonts w:ascii="Times New Roman" w:eastAsia="Bookman Old Style" w:hAnsi="Times New Roman" w:cs="Times New Roman"/>
          <w:i/>
          <w:spacing w:val="30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ai</w:t>
      </w:r>
      <w:r w:rsidRPr="00F17717">
        <w:rPr>
          <w:rFonts w:ascii="Times New Roman" w:eastAsia="Bookman Old Style" w:hAnsi="Times New Roman" w:cs="Times New Roman"/>
          <w:i/>
          <w:spacing w:val="24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principi</w:t>
      </w:r>
      <w:r w:rsidRPr="00F17717">
        <w:rPr>
          <w:rFonts w:ascii="Times New Roman" w:eastAsia="Bookman Old Style" w:hAnsi="Times New Roman" w:cs="Times New Roman"/>
          <w:i/>
          <w:spacing w:val="24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di</w:t>
      </w:r>
      <w:r w:rsidRPr="00F17717">
        <w:rPr>
          <w:rFonts w:ascii="Times New Roman" w:eastAsia="Bookman Old Style" w:hAnsi="Times New Roman" w:cs="Times New Roman"/>
          <w:i/>
          <w:spacing w:val="24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correttezza,</w:t>
      </w:r>
      <w:r w:rsidRPr="00F17717">
        <w:rPr>
          <w:rFonts w:ascii="Times New Roman" w:eastAsia="Bookman Old Style" w:hAnsi="Times New Roman" w:cs="Times New Roman"/>
          <w:i/>
          <w:spacing w:val="28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liceità</w:t>
      </w:r>
      <w:r w:rsidRPr="00F17717">
        <w:rPr>
          <w:rFonts w:ascii="Times New Roman" w:eastAsia="Bookman Old Style" w:hAnsi="Times New Roman" w:cs="Times New Roman"/>
          <w:i/>
          <w:spacing w:val="27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e</w:t>
      </w:r>
      <w:r w:rsidRPr="00F17717">
        <w:rPr>
          <w:rFonts w:ascii="Times New Roman" w:eastAsia="Bookman Old Style" w:hAnsi="Times New Roman" w:cs="Times New Roman"/>
          <w:i/>
          <w:spacing w:val="28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trasparenza</w:t>
      </w:r>
      <w:r w:rsidRPr="00F17717">
        <w:rPr>
          <w:rFonts w:ascii="Times New Roman" w:eastAsia="Bookman Old Style" w:hAnsi="Times New Roman" w:cs="Times New Roman"/>
          <w:i/>
          <w:spacing w:val="23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e</w:t>
      </w:r>
      <w:r w:rsidRPr="00F17717">
        <w:rPr>
          <w:rFonts w:ascii="Times New Roman" w:eastAsia="Bookman Old Style" w:hAnsi="Times New Roman" w:cs="Times New Roman"/>
          <w:i/>
          <w:spacing w:val="26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nel</w:t>
      </w:r>
      <w:r w:rsidRPr="00F17717">
        <w:rPr>
          <w:rFonts w:ascii="Times New Roman" w:eastAsia="Bookman Old Style" w:hAnsi="Times New Roman" w:cs="Times New Roman"/>
          <w:i/>
          <w:spacing w:val="26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rispetto</w:t>
      </w:r>
      <w:r w:rsidRPr="00F17717">
        <w:rPr>
          <w:rFonts w:ascii="Times New Roman" w:eastAsia="Bookman Old Style" w:hAnsi="Times New Roman" w:cs="Times New Roman"/>
          <w:i/>
          <w:spacing w:val="28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delle misure</w:t>
      </w:r>
      <w:r w:rsidRPr="00F17717">
        <w:rPr>
          <w:rFonts w:ascii="Times New Roman" w:eastAsia="Bookman Old Style" w:hAnsi="Times New Roman" w:cs="Times New Roman"/>
          <w:i/>
          <w:spacing w:val="9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di</w:t>
      </w:r>
      <w:r w:rsidRPr="00F17717">
        <w:rPr>
          <w:rFonts w:ascii="Times New Roman" w:eastAsia="Bookman Old Style" w:hAnsi="Times New Roman" w:cs="Times New Roman"/>
          <w:i/>
          <w:spacing w:val="6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sicurezza</w:t>
      </w:r>
      <w:r w:rsidRPr="00F17717">
        <w:rPr>
          <w:rFonts w:ascii="Times New Roman" w:eastAsia="Bookman Old Style" w:hAnsi="Times New Roman" w:cs="Times New Roman"/>
          <w:i/>
          <w:spacing w:val="8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inerenti</w:t>
      </w:r>
      <w:r w:rsidRPr="00F17717">
        <w:rPr>
          <w:rFonts w:ascii="Times New Roman" w:eastAsia="Bookman Old Style" w:hAnsi="Times New Roman" w:cs="Times New Roman"/>
          <w:i/>
          <w:spacing w:val="8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il</w:t>
      </w:r>
      <w:r w:rsidRPr="00F17717">
        <w:rPr>
          <w:rFonts w:ascii="Times New Roman" w:eastAsia="Bookman Old Style" w:hAnsi="Times New Roman" w:cs="Times New Roman"/>
          <w:i/>
          <w:spacing w:val="10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loro</w:t>
      </w:r>
      <w:r w:rsidRPr="00F17717">
        <w:rPr>
          <w:rFonts w:ascii="Times New Roman" w:eastAsia="Bookman Old Style" w:hAnsi="Times New Roman" w:cs="Times New Roman"/>
          <w:i/>
          <w:spacing w:val="9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trattamento</w:t>
      </w:r>
      <w:r w:rsidRPr="00F17717">
        <w:rPr>
          <w:rFonts w:ascii="Times New Roman" w:eastAsia="Bookman Old Style" w:hAnsi="Times New Roman" w:cs="Times New Roman"/>
          <w:i/>
          <w:spacing w:val="9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ed</w:t>
      </w:r>
      <w:r w:rsidRPr="00F17717">
        <w:rPr>
          <w:rFonts w:ascii="Times New Roman" w:eastAsia="Bookman Old Style" w:hAnsi="Times New Roman" w:cs="Times New Roman"/>
          <w:i/>
          <w:spacing w:val="12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avverrà</w:t>
      </w:r>
      <w:r w:rsidRPr="00F17717">
        <w:rPr>
          <w:rFonts w:ascii="Times New Roman" w:eastAsia="Bookman Old Style" w:hAnsi="Times New Roman" w:cs="Times New Roman"/>
          <w:i/>
          <w:spacing w:val="6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esclusivamente</w:t>
      </w:r>
      <w:r w:rsidRPr="00F17717">
        <w:rPr>
          <w:rFonts w:ascii="Times New Roman" w:eastAsia="Bookman Old Style" w:hAnsi="Times New Roman" w:cs="Times New Roman"/>
          <w:i/>
          <w:spacing w:val="9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per</w:t>
      </w:r>
      <w:r w:rsidRPr="00F17717">
        <w:rPr>
          <w:rFonts w:ascii="Times New Roman" w:eastAsia="Bookman Old Style" w:hAnsi="Times New Roman" w:cs="Times New Roman"/>
          <w:i/>
          <w:spacing w:val="10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le</w:t>
      </w:r>
      <w:r w:rsidRPr="00F17717">
        <w:rPr>
          <w:rFonts w:ascii="Times New Roman" w:eastAsia="Bookman Old Style" w:hAnsi="Times New Roman" w:cs="Times New Roman"/>
          <w:i/>
          <w:spacing w:val="9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finalità</w:t>
      </w:r>
      <w:r w:rsidRPr="00F17717">
        <w:rPr>
          <w:rFonts w:ascii="Times New Roman" w:eastAsia="Bookman Old Style" w:hAnsi="Times New Roman" w:cs="Times New Roman"/>
          <w:i/>
          <w:spacing w:val="8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connesse</w:t>
      </w:r>
      <w:r w:rsidRPr="00F17717">
        <w:rPr>
          <w:rFonts w:ascii="Times New Roman" w:eastAsia="Bookman Old Style" w:hAnsi="Times New Roman" w:cs="Times New Roman"/>
          <w:i/>
          <w:spacing w:val="9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alla</w:t>
      </w:r>
      <w:r w:rsidRPr="00F17717">
        <w:rPr>
          <w:rFonts w:ascii="Times New Roman" w:eastAsia="Bookman Old Style" w:hAnsi="Times New Roman" w:cs="Times New Roman"/>
          <w:i/>
          <w:spacing w:val="6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gestione</w:t>
      </w:r>
      <w:r w:rsidRPr="00F17717">
        <w:rPr>
          <w:rFonts w:ascii="Times New Roman" w:eastAsia="Bookman Old Style" w:hAnsi="Times New Roman" w:cs="Times New Roman"/>
          <w:i/>
          <w:spacing w:val="9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della procedura di iscrizione all’Albo dei fornitori. Il titolare ed il responsabile del relativo trattamento dei dati si</w:t>
      </w:r>
      <w:r w:rsidRPr="00F17717">
        <w:rPr>
          <w:rFonts w:ascii="Times New Roman" w:eastAsia="Bookman Old Style" w:hAnsi="Times New Roman" w:cs="Times New Roman"/>
          <w:i/>
          <w:spacing w:val="-19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identificano nel</w:t>
      </w:r>
      <w:r w:rsidRPr="00F17717">
        <w:rPr>
          <w:rFonts w:ascii="Times New Roman" w:eastAsia="Bookman Old Style" w:hAnsi="Times New Roman" w:cs="Times New Roman"/>
          <w:i/>
          <w:spacing w:val="-4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Capo Servizio Amministrativo</w:t>
      </w:r>
      <w:r w:rsidRPr="00F17717">
        <w:rPr>
          <w:rFonts w:ascii="Times New Roman" w:eastAsia="Bookman Old Style" w:hAnsi="Times New Roman" w:cs="Times New Roman"/>
          <w:i/>
          <w:spacing w:val="-3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pro-tempore</w:t>
      </w:r>
      <w:r w:rsidRPr="00F17717">
        <w:rPr>
          <w:rFonts w:ascii="Times New Roman" w:eastAsia="Bookman Old Style" w:hAnsi="Times New Roman" w:cs="Times New Roman"/>
          <w:i/>
          <w:spacing w:val="-3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del</w:t>
      </w:r>
      <w:r w:rsidRPr="00F17717">
        <w:rPr>
          <w:rFonts w:ascii="Times New Roman" w:eastAsia="Bookman Old Style" w:hAnsi="Times New Roman" w:cs="Times New Roman"/>
          <w:i/>
          <w:spacing w:val="-4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Comando Legione Carabinieri “Piemonte e Valle d’Aosta” cui</w:t>
      </w:r>
      <w:r w:rsidRPr="00F17717">
        <w:rPr>
          <w:rFonts w:ascii="Times New Roman" w:eastAsia="Bookman Old Style" w:hAnsi="Times New Roman" w:cs="Times New Roman"/>
          <w:i/>
          <w:spacing w:val="-6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si</w:t>
      </w:r>
      <w:r w:rsidRPr="00F17717">
        <w:rPr>
          <w:rFonts w:ascii="Times New Roman" w:eastAsia="Bookman Old Style" w:hAnsi="Times New Roman" w:cs="Times New Roman"/>
          <w:i/>
          <w:spacing w:val="-4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chiede</w:t>
      </w:r>
      <w:r w:rsidRPr="00F17717">
        <w:rPr>
          <w:rFonts w:ascii="Times New Roman" w:eastAsia="Bookman Old Style" w:hAnsi="Times New Roman" w:cs="Times New Roman"/>
          <w:i/>
          <w:spacing w:val="-3"/>
          <w:sz w:val="20"/>
          <w:szCs w:val="16"/>
          <w:lang w:val="it-IT"/>
        </w:rPr>
        <w:t xml:space="preserve"> </w:t>
      </w:r>
      <w:r w:rsidRPr="00F17717">
        <w:rPr>
          <w:rFonts w:ascii="Times New Roman" w:eastAsia="Bookman Old Style" w:hAnsi="Times New Roman" w:cs="Times New Roman"/>
          <w:i/>
          <w:sz w:val="20"/>
          <w:szCs w:val="16"/>
          <w:lang w:val="it-IT"/>
        </w:rPr>
        <w:t>l’iscrizione.</w:t>
      </w:r>
    </w:p>
    <w:sectPr w:rsidR="00F17717" w:rsidRPr="00F17717" w:rsidSect="00F1771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17" w:rsidRDefault="00F17717" w:rsidP="00F17717">
      <w:r>
        <w:separator/>
      </w:r>
    </w:p>
  </w:endnote>
  <w:endnote w:type="continuationSeparator" w:id="0">
    <w:p w:rsidR="00F17717" w:rsidRDefault="00F17717" w:rsidP="00F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17" w:rsidRDefault="00F17717" w:rsidP="00F17717">
      <w:r>
        <w:separator/>
      </w:r>
    </w:p>
  </w:footnote>
  <w:footnote w:type="continuationSeparator" w:id="0">
    <w:p w:rsidR="00F17717" w:rsidRDefault="00F17717" w:rsidP="00F17717">
      <w:r>
        <w:continuationSeparator/>
      </w:r>
    </w:p>
  </w:footnote>
  <w:footnote w:id="1">
    <w:p w:rsidR="00F17717" w:rsidRPr="00F17717" w:rsidRDefault="00F17717" w:rsidP="00F17717">
      <w:pPr>
        <w:pStyle w:val="Testonotaapidipagina"/>
        <w:tabs>
          <w:tab w:val="left" w:pos="142"/>
        </w:tabs>
        <w:ind w:left="142" w:hanging="142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qualifica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carica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societaria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all’interno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dell’impresa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persona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firmataria</w:t>
      </w:r>
      <w:r w:rsidRPr="00A968F1">
        <w:rPr>
          <w:rFonts w:ascii="Times New Roman" w:eastAsia="Bookman Old Style" w:hAnsi="Times New Roman" w:cs="Times New Roman"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-5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dichiarazione, come risultante dal certificato della Camera di Commercio. In caso</w:t>
      </w:r>
      <w:r w:rsidRPr="00A968F1">
        <w:rPr>
          <w:rFonts w:ascii="Times New Roman" w:eastAsia="Bookman Old Style" w:hAnsi="Times New Roman" w:cs="Times New Roman"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w w:val="9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procuratore indicare gli estremi della</w:t>
      </w:r>
      <w:r w:rsidRPr="00A968F1">
        <w:rPr>
          <w:rFonts w:ascii="Times New Roman" w:eastAsia="Bookman Old Style" w:hAnsi="Times New Roman" w:cs="Times New Roman"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</w:t>
      </w:r>
      <w:r>
        <w:rPr>
          <w:rFonts w:ascii="Times New Roman" w:eastAsia="Bookman Old Style" w:hAnsi="Times New Roman" w:cs="Times New Roman"/>
          <w:sz w:val="16"/>
          <w:szCs w:val="16"/>
          <w:lang w:val="it-IT"/>
        </w:rPr>
        <w:t>.</w:t>
      </w:r>
    </w:p>
  </w:footnote>
  <w:footnote w:id="2">
    <w:p w:rsidR="00F17717" w:rsidRPr="00F17717" w:rsidRDefault="00F17717" w:rsidP="00F17717">
      <w:pPr>
        <w:pStyle w:val="Testonotaapidipagina"/>
        <w:ind w:left="142" w:hanging="142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l’esatta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completa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denominazione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dell’impresa,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risultante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dal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certificato</w:t>
      </w:r>
      <w:r w:rsidRPr="00A968F1">
        <w:rPr>
          <w:rFonts w:ascii="Times New Roman" w:eastAsia="Bookman Old Style" w:hAnsi="Times New Roman" w:cs="Times New Roman"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 Camera di</w:t>
      </w:r>
      <w:r w:rsidRPr="00A968F1">
        <w:rPr>
          <w:rFonts w:ascii="Times New Roman" w:eastAsia="Bookman Old Style" w:hAnsi="Times New Roman" w:cs="Times New Roman"/>
          <w:spacing w:val="-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Commercio</w:t>
      </w:r>
      <w:r>
        <w:rPr>
          <w:rFonts w:ascii="Times New Roman" w:eastAsia="Bookman Old Style" w:hAnsi="Times New Roman" w:cs="Times New Roman"/>
          <w:sz w:val="16"/>
          <w:szCs w:val="16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040B"/>
    <w:multiLevelType w:val="hybridMultilevel"/>
    <w:tmpl w:val="AE1CE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10881"/>
    <w:multiLevelType w:val="hybridMultilevel"/>
    <w:tmpl w:val="4042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49"/>
    <w:rsid w:val="005A2C49"/>
    <w:rsid w:val="006D7CF3"/>
    <w:rsid w:val="00963DA4"/>
    <w:rsid w:val="00CA5782"/>
    <w:rsid w:val="00F17717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E64C"/>
  <w15:chartTrackingRefBased/>
  <w15:docId w15:val="{4103BBE2-8E4C-4421-B990-4F718B7F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A2C49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5A2C49"/>
    <w:pPr>
      <w:ind w:left="118"/>
      <w:outlineLvl w:val="1"/>
    </w:pPr>
    <w:rPr>
      <w:rFonts w:ascii="Bookman Old Style" w:eastAsia="Bookman Old Style" w:hAnsi="Bookman Old Style" w:cs="Times New Roman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5A2C49"/>
    <w:rPr>
      <w:rFonts w:ascii="Bookman Old Style" w:eastAsia="Bookman Old Style" w:hAnsi="Bookman Old Style" w:cs="Times New Roman"/>
      <w:sz w:val="26"/>
      <w:szCs w:val="2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A2C4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A2C49"/>
    <w:pPr>
      <w:ind w:left="720"/>
      <w:contextualSpacing/>
    </w:pPr>
  </w:style>
  <w:style w:type="table" w:styleId="Grigliatabella">
    <w:name w:val="Table Grid"/>
    <w:basedOn w:val="Tabellanormale"/>
    <w:uiPriority w:val="39"/>
    <w:rsid w:val="005A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77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7717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7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o34003@pec.carabini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D4C8-1CA0-478E-9B68-92BB0625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Cascione Paolo (Magg.)</dc:creator>
  <cp:keywords/>
  <dc:description/>
  <cp:lastModifiedBy>Cascione Paolo (Magg.)</cp:lastModifiedBy>
  <cp:revision>2</cp:revision>
  <dcterms:created xsi:type="dcterms:W3CDTF">2023-12-01T11:18:00Z</dcterms:created>
  <dcterms:modified xsi:type="dcterms:W3CDTF">2025-01-02T17:20:00Z</dcterms:modified>
</cp:coreProperties>
</file>