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051" w:rsidRDefault="00476BC1" w:rsidP="00676051">
      <w:pPr>
        <w:spacing w:after="0" w:line="358" w:lineRule="auto"/>
        <w:ind w:left="1368" w:firstLine="7065"/>
        <w:jc w:val="left"/>
        <w:rPr>
          <w:b/>
          <w:sz w:val="22"/>
        </w:rPr>
      </w:pPr>
      <w:r>
        <w:rPr>
          <w:b/>
          <w:sz w:val="22"/>
        </w:rPr>
        <w:t>Allegato “</w:t>
      </w:r>
      <w:r w:rsidR="00676051">
        <w:rPr>
          <w:b/>
          <w:sz w:val="22"/>
        </w:rPr>
        <w:t>C</w:t>
      </w:r>
      <w:r>
        <w:rPr>
          <w:b/>
          <w:sz w:val="22"/>
        </w:rPr>
        <w:t>”</w:t>
      </w:r>
    </w:p>
    <w:p w:rsidR="00676051" w:rsidRDefault="00676051" w:rsidP="00676051">
      <w:pPr>
        <w:spacing w:after="0" w:line="358" w:lineRule="auto"/>
        <w:ind w:left="0" w:firstLine="0"/>
        <w:jc w:val="center"/>
        <w:rPr>
          <w:b/>
          <w:sz w:val="22"/>
        </w:rPr>
      </w:pPr>
    </w:p>
    <w:p w:rsidR="008D6DF6" w:rsidRDefault="00476BC1" w:rsidP="00676051">
      <w:pPr>
        <w:spacing w:after="0" w:line="358" w:lineRule="auto"/>
        <w:ind w:left="0" w:firstLine="0"/>
        <w:jc w:val="center"/>
      </w:pPr>
      <w:r>
        <w:rPr>
          <w:b/>
          <w:sz w:val="22"/>
        </w:rPr>
        <w:t>[MODELLO DI DICHIARAZIONE RESA AI SENSI D.P.R. N.445/2000]</w:t>
      </w:r>
    </w:p>
    <w:p w:rsidR="008D6DF6" w:rsidRDefault="00476BC1">
      <w:pPr>
        <w:spacing w:after="0"/>
        <w:ind w:left="0" w:right="1078" w:firstLine="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:rsidR="00676051" w:rsidRDefault="00676051">
      <w:pPr>
        <w:spacing w:after="0"/>
        <w:ind w:left="0" w:right="1078" w:firstLine="0"/>
        <w:jc w:val="center"/>
      </w:pPr>
    </w:p>
    <w:tbl>
      <w:tblPr>
        <w:tblStyle w:val="TableGrid"/>
        <w:tblW w:w="9724" w:type="dxa"/>
        <w:tblInd w:w="29" w:type="dxa"/>
        <w:tblCellMar>
          <w:top w:w="91" w:type="dxa"/>
          <w:left w:w="113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9724"/>
      </w:tblGrid>
      <w:tr w:rsidR="008D6DF6">
        <w:trPr>
          <w:trHeight w:val="557"/>
        </w:trPr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F6" w:rsidRDefault="00476BC1">
            <w:pPr>
              <w:spacing w:after="0"/>
              <w:ind w:left="0" w:firstLine="0"/>
            </w:pPr>
            <w:r>
              <w:rPr>
                <w:b/>
                <w:sz w:val="22"/>
              </w:rPr>
              <w:t>OGGETTO:</w:t>
            </w:r>
            <w:r>
              <w:rPr>
                <w:sz w:val="22"/>
              </w:rPr>
              <w:t xml:space="preserve"> </w:t>
            </w:r>
            <w:r>
              <w:t xml:space="preserve">PROCEDURA FINALIZZATA ALL’ALIENAZIONE, MEDIANTE PERMUTA, DEI </w:t>
            </w:r>
            <w:r>
              <w:t xml:space="preserve">BOSSOLI IN </w:t>
            </w:r>
          </w:p>
          <w:p w:rsidR="008D6DF6" w:rsidRDefault="00476BC1">
            <w:pPr>
              <w:spacing w:after="0"/>
              <w:ind w:left="1277" w:firstLine="0"/>
              <w:jc w:val="left"/>
            </w:pPr>
            <w:r>
              <w:t>OTTONE RECUPERATI DALLE ESERCITAZIONI DI TIRO</w:t>
            </w:r>
          </w:p>
        </w:tc>
      </w:tr>
    </w:tbl>
    <w:p w:rsidR="00676051" w:rsidRDefault="00676051">
      <w:pPr>
        <w:spacing w:after="0" w:line="356" w:lineRule="auto"/>
        <w:ind w:left="0" w:right="1130" w:firstLine="0"/>
        <w:rPr>
          <w:sz w:val="22"/>
        </w:rPr>
      </w:pPr>
    </w:p>
    <w:p w:rsidR="00676051" w:rsidRDefault="00676051">
      <w:pPr>
        <w:spacing w:after="0" w:line="356" w:lineRule="auto"/>
        <w:ind w:left="0" w:right="1130" w:firstLine="0"/>
        <w:rPr>
          <w:sz w:val="22"/>
        </w:rPr>
      </w:pPr>
    </w:p>
    <w:p w:rsidR="008D6DF6" w:rsidRDefault="00476BC1" w:rsidP="00676051">
      <w:pPr>
        <w:spacing w:after="0" w:line="240" w:lineRule="exact"/>
        <w:ind w:left="0" w:right="1128" w:firstLine="0"/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_</w:t>
      </w:r>
      <w:r>
        <w:rPr>
          <w:sz w:val="22"/>
        </w:rPr>
        <w:t>________________________ nato/a ___________________ (prov.____), il __/__/____, residente a __________________ (prov.____ ), in via _____________________, tel. ___________________ (C.F. _________________ ) titolare e/o legale rappresentante della ditta ___</w:t>
      </w:r>
      <w:r>
        <w:rPr>
          <w:sz w:val="22"/>
        </w:rPr>
        <w:t>___________(P.IVA __</w:t>
      </w:r>
      <w:r w:rsidR="00676051">
        <w:rPr>
          <w:sz w:val="22"/>
        </w:rPr>
        <w:t>_</w:t>
      </w:r>
      <w:r>
        <w:rPr>
          <w:sz w:val="22"/>
        </w:rPr>
        <w:t>________</w:t>
      </w:r>
      <w:r w:rsidR="00676051">
        <w:rPr>
          <w:sz w:val="22"/>
        </w:rPr>
        <w:t>__</w:t>
      </w:r>
      <w:r>
        <w:rPr>
          <w:sz w:val="22"/>
        </w:rPr>
        <w:t xml:space="preserve">), con sede a ____________________ (prov.___), in via ___________________, tel. _________________ email </w:t>
      </w:r>
      <w:proofErr w:type="spellStart"/>
      <w:r>
        <w:rPr>
          <w:sz w:val="22"/>
        </w:rPr>
        <w:t>p.e.c</w:t>
      </w:r>
      <w:proofErr w:type="spellEnd"/>
      <w:r>
        <w:rPr>
          <w:sz w:val="22"/>
        </w:rPr>
        <w:t>. ______________________, in possesso della piena capacità di agite, con riferimento alla normativa in materia di dich</w:t>
      </w:r>
      <w:r>
        <w:rPr>
          <w:sz w:val="22"/>
        </w:rPr>
        <w:t>iarazioni sostitutive - ed in particolare a quanto previsto dagli artt. 3, 19, 46 e 47 del D.P.R. 28.12.00, n. 445 - nonché consapevole delle responsabilità e delle sanzioni penali stabilite dalla legge per le false attestazioni e le mendaci dichiarazioni,</w:t>
      </w:r>
      <w:r>
        <w:rPr>
          <w:sz w:val="22"/>
        </w:rPr>
        <w:t xml:space="preserve"> nel presentare istanza per l'ammissione alla procedura in oggetto, </w:t>
      </w:r>
    </w:p>
    <w:p w:rsidR="008D6DF6" w:rsidRDefault="00476BC1" w:rsidP="00676051">
      <w:pPr>
        <w:pStyle w:val="Titolo1"/>
        <w:spacing w:after="0" w:line="240" w:lineRule="auto"/>
        <w:rPr>
          <w:u w:val="none"/>
        </w:rPr>
      </w:pPr>
      <w:r>
        <w:t>DICHIARA</w:t>
      </w:r>
      <w:r>
        <w:rPr>
          <w:u w:val="none"/>
        </w:rPr>
        <w:t xml:space="preserve"> </w:t>
      </w:r>
    </w:p>
    <w:p w:rsidR="00676051" w:rsidRPr="00676051" w:rsidRDefault="00676051" w:rsidP="00676051"/>
    <w:p w:rsidR="008D6DF6" w:rsidRDefault="00476BC1" w:rsidP="00676051">
      <w:pPr>
        <w:numPr>
          <w:ilvl w:val="0"/>
          <w:numId w:val="1"/>
        </w:numPr>
        <w:spacing w:after="0" w:line="240" w:lineRule="exact"/>
        <w:ind w:right="1128" w:hanging="428"/>
      </w:pPr>
      <w:r>
        <w:t>che nei propri confronti non sussistono le cause di decadenza, d</w:t>
      </w:r>
      <w:r>
        <w:t xml:space="preserve">i sospensione o divieto di cui all’art. 67 del D. </w:t>
      </w:r>
      <w:proofErr w:type="spellStart"/>
      <w:r>
        <w:t>Lvo</w:t>
      </w:r>
      <w:proofErr w:type="spellEnd"/>
      <w:r>
        <w:t xml:space="preserve"> </w:t>
      </w:r>
    </w:p>
    <w:p w:rsidR="008D6DF6" w:rsidRDefault="00476BC1" w:rsidP="00676051">
      <w:pPr>
        <w:spacing w:after="0" w:line="240" w:lineRule="exact"/>
        <w:ind w:left="438" w:right="1128"/>
      </w:pPr>
      <w:r>
        <w:t xml:space="preserve">06/09/2011, n. 159 (Codice delle leggi antimafia e delle misure di prevenzione); </w:t>
      </w:r>
    </w:p>
    <w:p w:rsidR="008D6DF6" w:rsidRDefault="00476BC1" w:rsidP="00676051">
      <w:pPr>
        <w:numPr>
          <w:ilvl w:val="0"/>
          <w:numId w:val="1"/>
        </w:numPr>
        <w:spacing w:after="0" w:line="240" w:lineRule="exact"/>
        <w:ind w:right="1126" w:hanging="428"/>
      </w:pPr>
      <w:r>
        <w:t xml:space="preserve">che non vi è stata mediazione o altra opera di terzi per la partecipazione alla presente procedura; </w:t>
      </w:r>
    </w:p>
    <w:p w:rsidR="008D6DF6" w:rsidRDefault="00476BC1" w:rsidP="00676051">
      <w:pPr>
        <w:numPr>
          <w:ilvl w:val="0"/>
          <w:numId w:val="1"/>
        </w:numPr>
        <w:spacing w:after="0" w:line="240" w:lineRule="exact"/>
        <w:ind w:right="1126" w:hanging="428"/>
      </w:pPr>
      <w:r>
        <w:t>di non aver corrisposto né promesso di corrispondere ad alcuno, direttame</w:t>
      </w:r>
      <w:r>
        <w:t xml:space="preserve">nte o attraverso terzi, ivi comprese le Imprese collegate o controllate, somme di danaro o </w:t>
      </w:r>
      <w:proofErr w:type="spellStart"/>
      <w:r>
        <w:t>altra</w:t>
      </w:r>
      <w:proofErr w:type="spellEnd"/>
      <w:r>
        <w:t xml:space="preserve"> utilità a titolo di intermediazione o simili, comunque volte a facilitare lo svolgimento della presente procedura; </w:t>
      </w:r>
    </w:p>
    <w:p w:rsidR="008D6DF6" w:rsidRDefault="00476BC1" w:rsidP="00676051">
      <w:pPr>
        <w:numPr>
          <w:ilvl w:val="0"/>
          <w:numId w:val="1"/>
        </w:numPr>
        <w:spacing w:after="0" w:line="240" w:lineRule="exact"/>
        <w:ind w:right="1126" w:hanging="428"/>
      </w:pPr>
      <w:r>
        <w:t>di obbligarsi a non versare ad alcuno a nes</w:t>
      </w:r>
      <w:r>
        <w:t xml:space="preserve">sun titolo, somme di denaro o </w:t>
      </w:r>
      <w:proofErr w:type="spellStart"/>
      <w:r>
        <w:t>altra</w:t>
      </w:r>
      <w:proofErr w:type="spellEnd"/>
      <w:r>
        <w:t xml:space="preserve"> utilità finalizzate a facilitare e/o rendere </w:t>
      </w:r>
      <w:r>
        <w:t xml:space="preserve">meno onerosa l’esecuzione e/o la gestione della presente procedura rispetto agli obblighi con essa assunti, né a </w:t>
      </w:r>
      <w:r>
        <w:t xml:space="preserve">compiere azioni comunque volte agli stessi fini; </w:t>
      </w:r>
    </w:p>
    <w:p w:rsidR="008D6DF6" w:rsidRDefault="00476BC1" w:rsidP="00676051">
      <w:pPr>
        <w:numPr>
          <w:ilvl w:val="0"/>
          <w:numId w:val="1"/>
        </w:numPr>
        <w:spacing w:after="0" w:line="240" w:lineRule="exact"/>
        <w:ind w:right="1126" w:hanging="428"/>
      </w:pPr>
      <w:r>
        <w:t>di aver pres</w:t>
      </w:r>
      <w:r>
        <w:t xml:space="preserve">o conoscenza ed attentamente valutato tutte le circostanze generali e particolari che possono aver influito </w:t>
      </w:r>
      <w:r>
        <w:t>sulla determinazione dell’offerta praticata, che giudica remunerativa senza alcuna formula di rise</w:t>
      </w:r>
      <w:r>
        <w:t xml:space="preserve">rva presentata sotto qualsiasi titolo; </w:t>
      </w:r>
    </w:p>
    <w:p w:rsidR="008D6DF6" w:rsidRDefault="00476BC1" w:rsidP="00676051">
      <w:pPr>
        <w:numPr>
          <w:ilvl w:val="0"/>
          <w:numId w:val="1"/>
        </w:numPr>
        <w:spacing w:after="0" w:line="240" w:lineRule="exact"/>
        <w:ind w:right="1126" w:hanging="428"/>
      </w:pPr>
      <w:r>
        <w:t>di disporr</w:t>
      </w:r>
      <w:r>
        <w:t xml:space="preserve">e o avere la possibilità di procurarsi in tempo utile tutti i beni necessari per poter espletare la fornitura in controprestazione; </w:t>
      </w:r>
    </w:p>
    <w:p w:rsidR="008D6DF6" w:rsidRDefault="00476BC1" w:rsidP="00676051">
      <w:pPr>
        <w:numPr>
          <w:ilvl w:val="0"/>
          <w:numId w:val="1"/>
        </w:numPr>
        <w:spacing w:after="0" w:line="240" w:lineRule="exact"/>
        <w:ind w:right="1126" w:hanging="428"/>
      </w:pPr>
      <w:r>
        <w:t xml:space="preserve">di essere a conoscenza che sono a suo carico le spese di tasse, assicurazioni ed ogni altro onere per espletare il </w:t>
      </w:r>
      <w:r>
        <w:t>servizio</w:t>
      </w:r>
      <w:r>
        <w:t xml:space="preserve"> (fornitura/ritiro) a perfetta regola d’arte in ogni sua parte;</w:t>
      </w:r>
      <w:r>
        <w:t xml:space="preserve"> </w:t>
      </w:r>
    </w:p>
    <w:p w:rsidR="008D6DF6" w:rsidRDefault="00476BC1" w:rsidP="00676051">
      <w:pPr>
        <w:numPr>
          <w:ilvl w:val="0"/>
          <w:numId w:val="1"/>
        </w:numPr>
        <w:spacing w:after="0" w:line="240" w:lineRule="exact"/>
        <w:ind w:right="1126" w:hanging="428"/>
      </w:pPr>
      <w:r>
        <w:t xml:space="preserve">di non essere interdetto /a o inabilito/a o fallito /a;  </w:t>
      </w:r>
    </w:p>
    <w:p w:rsidR="008D6DF6" w:rsidRDefault="00476BC1" w:rsidP="00676051">
      <w:pPr>
        <w:numPr>
          <w:ilvl w:val="0"/>
          <w:numId w:val="1"/>
        </w:numPr>
        <w:spacing w:after="0" w:line="240" w:lineRule="exact"/>
        <w:ind w:right="1126" w:hanging="428"/>
      </w:pPr>
      <w:r>
        <w:t xml:space="preserve">di non avere in corso procedure per nessuno di tali stati; </w:t>
      </w:r>
    </w:p>
    <w:p w:rsidR="008D6DF6" w:rsidRDefault="00476BC1" w:rsidP="00676051">
      <w:pPr>
        <w:numPr>
          <w:ilvl w:val="0"/>
          <w:numId w:val="1"/>
        </w:numPr>
        <w:spacing w:after="0" w:line="240" w:lineRule="exact"/>
        <w:ind w:right="1126" w:hanging="428"/>
      </w:pPr>
      <w:r>
        <w:t>di non aver subito condanne penali che comportino la perdita o la sospens</w:t>
      </w:r>
      <w:r>
        <w:t xml:space="preserve">ione della capacità di contrarre; </w:t>
      </w:r>
    </w:p>
    <w:p w:rsidR="00676051" w:rsidRDefault="00676051" w:rsidP="00676051">
      <w:pPr>
        <w:pStyle w:val="Titolo1"/>
        <w:spacing w:after="0" w:line="240" w:lineRule="exact"/>
        <w:ind w:right="1136"/>
      </w:pPr>
    </w:p>
    <w:p w:rsidR="008D6DF6" w:rsidRDefault="00476BC1" w:rsidP="00676051">
      <w:pPr>
        <w:pStyle w:val="Titolo1"/>
        <w:spacing w:after="0" w:line="240" w:lineRule="exact"/>
        <w:ind w:right="1136"/>
        <w:rPr>
          <w:u w:val="none"/>
        </w:rPr>
      </w:pPr>
      <w:r>
        <w:t>DICHIARA INOLTRE</w:t>
      </w:r>
      <w:r>
        <w:rPr>
          <w:u w:val="none"/>
        </w:rPr>
        <w:t xml:space="preserve"> </w:t>
      </w:r>
    </w:p>
    <w:p w:rsidR="00676051" w:rsidRPr="00676051" w:rsidRDefault="00676051" w:rsidP="00676051"/>
    <w:p w:rsidR="008D6DF6" w:rsidRDefault="00476BC1" w:rsidP="00676051">
      <w:pPr>
        <w:spacing w:after="0" w:line="240" w:lineRule="exact"/>
        <w:ind w:left="-5" w:right="1126"/>
      </w:pPr>
      <w:r>
        <w:t>che la ditta è regolarmente iscritta nel “Registro delle Imprese” presso la CCIAA di ________ come segue:</w:t>
      </w:r>
      <w:r>
        <w:t xml:space="preserve"> </w:t>
      </w:r>
    </w:p>
    <w:tbl>
      <w:tblPr>
        <w:tblStyle w:val="TableGrid"/>
        <w:tblW w:w="9631" w:type="dxa"/>
        <w:tblInd w:w="5" w:type="dxa"/>
        <w:tblCellMar>
          <w:top w:w="5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08"/>
        <w:gridCol w:w="4823"/>
      </w:tblGrid>
      <w:tr w:rsidR="008D6DF6">
        <w:trPr>
          <w:trHeight w:val="355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F6" w:rsidRDefault="00476BC1" w:rsidP="00676051">
            <w:pPr>
              <w:spacing w:after="0" w:line="240" w:lineRule="exact"/>
              <w:ind w:left="0" w:firstLine="0"/>
              <w:jc w:val="center"/>
            </w:pPr>
            <w:r>
              <w:t xml:space="preserve">numero di iscrizione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F6" w:rsidRDefault="00476BC1" w:rsidP="00676051">
            <w:pPr>
              <w:spacing w:after="0" w:line="240" w:lineRule="exact"/>
              <w:ind w:left="0" w:right="1" w:firstLine="0"/>
              <w:jc w:val="center"/>
            </w:pPr>
            <w:r>
              <w:t xml:space="preserve">data di iscrizione </w:t>
            </w:r>
          </w:p>
        </w:tc>
      </w:tr>
      <w:tr w:rsidR="008D6DF6">
        <w:trPr>
          <w:trHeight w:val="355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F6" w:rsidRDefault="00476BC1" w:rsidP="00676051">
            <w:pPr>
              <w:spacing w:after="0" w:line="240" w:lineRule="exact"/>
              <w:ind w:left="1" w:firstLine="0"/>
              <w:jc w:val="center"/>
            </w:pPr>
            <w:r>
              <w:t xml:space="preserve">forma giuridica attuale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F6" w:rsidRDefault="00476BC1" w:rsidP="00676051">
            <w:pPr>
              <w:spacing w:after="0" w:line="240" w:lineRule="exact"/>
              <w:ind w:left="0" w:right="4" w:firstLine="0"/>
              <w:jc w:val="center"/>
            </w:pPr>
            <w:r>
              <w:t xml:space="preserve">sede commerciale </w:t>
            </w:r>
          </w:p>
        </w:tc>
      </w:tr>
    </w:tbl>
    <w:p w:rsidR="00676051" w:rsidRDefault="00676051" w:rsidP="00676051">
      <w:pPr>
        <w:spacing w:after="0" w:line="240" w:lineRule="exact"/>
        <w:ind w:left="0" w:firstLine="0"/>
        <w:jc w:val="left"/>
        <w:rPr>
          <w:b/>
        </w:rPr>
      </w:pPr>
    </w:p>
    <w:p w:rsidR="008D6DF6" w:rsidRDefault="00476BC1" w:rsidP="00676051">
      <w:pPr>
        <w:spacing w:after="0" w:line="240" w:lineRule="exact"/>
        <w:ind w:left="0" w:firstLine="0"/>
        <w:jc w:val="left"/>
      </w:pPr>
      <w:r>
        <w:rPr>
          <w:b/>
        </w:rPr>
        <w:t xml:space="preserve">[per le società] </w:t>
      </w:r>
    </w:p>
    <w:p w:rsidR="008D6DF6" w:rsidRDefault="00476BC1" w:rsidP="00676051">
      <w:pPr>
        <w:numPr>
          <w:ilvl w:val="0"/>
          <w:numId w:val="2"/>
        </w:numPr>
        <w:spacing w:after="0" w:line="240" w:lineRule="exact"/>
        <w:ind w:right="1126" w:hanging="428"/>
      </w:pPr>
      <w:r>
        <w:lastRenderedPageBreak/>
        <w:t xml:space="preserve">che:  </w:t>
      </w:r>
    </w:p>
    <w:p w:rsidR="008D6DF6" w:rsidRDefault="00476BC1" w:rsidP="00676051">
      <w:pPr>
        <w:spacing w:after="0" w:line="240" w:lineRule="exact"/>
        <w:ind w:left="438" w:right="1126"/>
      </w:pP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t xml:space="preserve">la società è stata costituita con atto in data _________; </w:t>
      </w:r>
    </w:p>
    <w:p w:rsidR="008D6DF6" w:rsidRDefault="00476BC1" w:rsidP="00676051">
      <w:pPr>
        <w:spacing w:after="0" w:line="240" w:lineRule="exact"/>
        <w:ind w:left="438" w:right="1126"/>
      </w:pP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t>il capitale sociale è di € ____________;</w:t>
      </w:r>
      <w:r>
        <w:t xml:space="preserve"> </w:t>
      </w:r>
    </w:p>
    <w:p w:rsidR="008D6DF6" w:rsidRDefault="00476BC1" w:rsidP="00676051">
      <w:pPr>
        <w:spacing w:after="0" w:line="240" w:lineRule="exact"/>
        <w:ind w:left="438" w:right="1126"/>
      </w:pP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t xml:space="preserve">i rappresentanti legali ed altri titolari della capacità di impegnare l’Impresa verso terzi, sono: </w:t>
      </w:r>
      <w:r>
        <w:t xml:space="preserve"> </w:t>
      </w:r>
    </w:p>
    <w:p w:rsidR="008D6DF6" w:rsidRDefault="00476BC1" w:rsidP="00676051">
      <w:pPr>
        <w:spacing w:after="0" w:line="240" w:lineRule="exact"/>
        <w:ind w:left="577" w:right="1126"/>
      </w:pPr>
      <w:r>
        <w:rPr>
          <w:u w:val="single" w:color="000000"/>
        </w:rPr>
        <w:t>_________</w:t>
      </w:r>
      <w:proofErr w:type="gramStart"/>
      <w:r>
        <w:rPr>
          <w:u w:val="single" w:color="000000"/>
        </w:rPr>
        <w:t>_(</w:t>
      </w:r>
      <w:proofErr w:type="gramEnd"/>
      <w:r>
        <w:rPr>
          <w:u w:val="single" w:color="000000"/>
        </w:rPr>
        <w:t>nome e cognome)________</w:t>
      </w:r>
      <w:r>
        <w:t xml:space="preserve"> nato a _______________ il __________________ </w:t>
      </w:r>
    </w:p>
    <w:p w:rsidR="008D6DF6" w:rsidRDefault="00476BC1" w:rsidP="00676051">
      <w:pPr>
        <w:spacing w:after="0" w:line="240" w:lineRule="exact"/>
        <w:ind w:left="577" w:right="1126"/>
      </w:pPr>
      <w:r>
        <w:rPr>
          <w:u w:val="single" w:color="000000"/>
        </w:rPr>
        <w:t>_________</w:t>
      </w:r>
      <w:proofErr w:type="gramStart"/>
      <w:r>
        <w:rPr>
          <w:u w:val="single" w:color="000000"/>
        </w:rPr>
        <w:t>_(</w:t>
      </w:r>
      <w:proofErr w:type="gramEnd"/>
      <w:r>
        <w:rPr>
          <w:u w:val="single" w:color="000000"/>
        </w:rPr>
        <w:t>nome e cognome)________</w:t>
      </w:r>
      <w:r>
        <w:t xml:space="preserve"> nato a _______________ il __________________ </w:t>
      </w:r>
    </w:p>
    <w:p w:rsidR="008D6DF6" w:rsidRDefault="00476BC1" w:rsidP="00676051">
      <w:pPr>
        <w:spacing w:after="0" w:line="240" w:lineRule="exact"/>
        <w:ind w:left="577" w:right="1126"/>
      </w:pPr>
      <w:r>
        <w:rPr>
          <w:u w:val="single" w:color="000000"/>
        </w:rPr>
        <w:t>_________</w:t>
      </w:r>
      <w:proofErr w:type="gramStart"/>
      <w:r>
        <w:rPr>
          <w:u w:val="single" w:color="000000"/>
        </w:rPr>
        <w:t>_(</w:t>
      </w:r>
      <w:proofErr w:type="gramEnd"/>
      <w:r>
        <w:rPr>
          <w:u w:val="single" w:color="000000"/>
        </w:rPr>
        <w:t>nome e cognome)________</w:t>
      </w:r>
      <w:r>
        <w:t xml:space="preserve"> nato a _______________ il __________________ </w:t>
      </w:r>
    </w:p>
    <w:p w:rsidR="00676051" w:rsidRDefault="00476BC1" w:rsidP="00676051">
      <w:pPr>
        <w:spacing w:after="0" w:line="240" w:lineRule="exact"/>
        <w:ind w:left="-15" w:right="2404" w:firstLine="567"/>
      </w:pPr>
      <w:r>
        <w:rPr>
          <w:u w:val="single" w:color="000000"/>
        </w:rPr>
        <w:t>_________</w:t>
      </w:r>
      <w:proofErr w:type="gramStart"/>
      <w:r>
        <w:rPr>
          <w:u w:val="single" w:color="000000"/>
        </w:rPr>
        <w:t>_(</w:t>
      </w:r>
      <w:proofErr w:type="gramEnd"/>
      <w:r>
        <w:rPr>
          <w:u w:val="single" w:color="000000"/>
        </w:rPr>
        <w:t>no</w:t>
      </w:r>
      <w:r>
        <w:rPr>
          <w:u w:val="single" w:color="000000"/>
        </w:rPr>
        <w:t>me e cognome)________</w:t>
      </w:r>
      <w:r>
        <w:t xml:space="preserve"> nato a _______________ il __________________ </w:t>
      </w:r>
    </w:p>
    <w:p w:rsidR="00676051" w:rsidRDefault="00676051" w:rsidP="00676051">
      <w:pPr>
        <w:spacing w:after="0" w:line="240" w:lineRule="exact"/>
        <w:ind w:right="2404"/>
        <w:rPr>
          <w:u w:val="single" w:color="000000"/>
        </w:rPr>
      </w:pPr>
    </w:p>
    <w:p w:rsidR="00676051" w:rsidRDefault="00676051" w:rsidP="00676051">
      <w:pPr>
        <w:spacing w:after="0" w:line="240" w:lineRule="exact"/>
        <w:ind w:right="2404"/>
        <w:rPr>
          <w:b/>
        </w:rPr>
      </w:pPr>
    </w:p>
    <w:p w:rsidR="00676051" w:rsidRDefault="00676051" w:rsidP="00676051">
      <w:pPr>
        <w:spacing w:after="0" w:line="240" w:lineRule="exact"/>
        <w:ind w:right="2404"/>
        <w:rPr>
          <w:b/>
        </w:rPr>
      </w:pPr>
    </w:p>
    <w:p w:rsidR="008D6DF6" w:rsidRDefault="00476BC1" w:rsidP="00676051">
      <w:pPr>
        <w:spacing w:after="0" w:line="240" w:lineRule="exact"/>
        <w:ind w:right="2404"/>
      </w:pPr>
      <w:r>
        <w:rPr>
          <w:b/>
        </w:rPr>
        <w:t xml:space="preserve">[per le Imprese individuali] </w:t>
      </w:r>
    </w:p>
    <w:p w:rsidR="008D6DF6" w:rsidRDefault="00476BC1" w:rsidP="00676051">
      <w:pPr>
        <w:numPr>
          <w:ilvl w:val="0"/>
          <w:numId w:val="2"/>
        </w:numPr>
        <w:spacing w:after="0" w:line="240" w:lineRule="exact"/>
        <w:ind w:right="1126" w:hanging="428"/>
      </w:pPr>
      <w:r>
        <w:t xml:space="preserve">che: </w:t>
      </w:r>
    </w:p>
    <w:p w:rsidR="008D6DF6" w:rsidRDefault="00476BC1" w:rsidP="00676051">
      <w:pPr>
        <w:spacing w:after="0" w:line="240" w:lineRule="exact"/>
        <w:ind w:left="438" w:right="1126"/>
      </w:pP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t xml:space="preserve">svolge la seguente attività: ________________; </w:t>
      </w:r>
    </w:p>
    <w:p w:rsidR="008D6DF6" w:rsidRDefault="00476BC1" w:rsidP="00676051">
      <w:pPr>
        <w:spacing w:after="0" w:line="240" w:lineRule="exact"/>
        <w:ind w:left="428" w:right="1121" w:firstLine="0"/>
      </w:pP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t xml:space="preserve">il titolare è </w:t>
      </w:r>
      <w:r>
        <w:rPr>
          <w:u w:val="single" w:color="000000"/>
        </w:rPr>
        <w:t>__________________</w:t>
      </w:r>
      <w:proofErr w:type="gramStart"/>
      <w:r>
        <w:rPr>
          <w:u w:val="single" w:color="000000"/>
        </w:rPr>
        <w:t>_(</w:t>
      </w:r>
      <w:proofErr w:type="gramEnd"/>
      <w:r>
        <w:rPr>
          <w:u w:val="single" w:color="000000"/>
        </w:rPr>
        <w:t>nome e cognome)____________;</w:t>
      </w:r>
      <w:r>
        <w:t xml:space="preserve"> </w:t>
      </w:r>
    </w:p>
    <w:p w:rsidR="008D6DF6" w:rsidRDefault="00476BC1" w:rsidP="00676051">
      <w:pPr>
        <w:numPr>
          <w:ilvl w:val="0"/>
          <w:numId w:val="2"/>
        </w:numPr>
        <w:spacing w:after="0" w:line="240" w:lineRule="exact"/>
        <w:ind w:right="1126" w:hanging="428"/>
      </w:pPr>
      <w:r>
        <w:t>che con riferimento alla presente all</w:t>
      </w:r>
      <w:r>
        <w:t xml:space="preserve">a procedura non ha in corso né ha praticato intese e/o pratiche restrittive della concorrenza e del mercato vietate ai sensi della normativa applicabile, ivi inclusi gli artt. 85 e segg. del Trattato CE </w:t>
      </w:r>
      <w:r>
        <w:t>e gli artt. 2 e segg. della legge 10 ottobre 1990, n.</w:t>
      </w:r>
      <w:r>
        <w:t xml:space="preserve"> 287 e che l’offerta è stata predisposta nel pieno rispetto di tale </w:t>
      </w:r>
      <w:r>
        <w:t xml:space="preserve">normativa; </w:t>
      </w:r>
    </w:p>
    <w:p w:rsidR="008D6DF6" w:rsidRDefault="00476BC1" w:rsidP="00676051">
      <w:pPr>
        <w:numPr>
          <w:ilvl w:val="0"/>
          <w:numId w:val="2"/>
        </w:numPr>
        <w:spacing w:after="0" w:line="240" w:lineRule="exact"/>
        <w:ind w:right="1126" w:hanging="428"/>
      </w:pPr>
      <w:r>
        <w:t xml:space="preserve">di avere regolarmente ottemperato alla legge 12 marzo 1999, n. 68 riguardante il diritto </w:t>
      </w:r>
      <w:r>
        <w:t>al lavoro dei disabili e del regolamento di attuazione di cui al d.P.R. 10 ottobre 2000, n. 333 (oppure di avere alle dipendenze un numero di lavoratori inferiore a 15 unità). Al riguardo ulteriormente dichiara di: (</w:t>
      </w:r>
      <w:r>
        <w:rPr>
          <w:i/>
        </w:rPr>
        <w:t>barrare la casella interessata</w:t>
      </w:r>
      <w:r>
        <w:t xml:space="preserve">) </w:t>
      </w:r>
    </w:p>
    <w:p w:rsidR="008D6DF6" w:rsidRDefault="00476BC1" w:rsidP="00676051">
      <w:pPr>
        <w:spacing w:after="0" w:line="240" w:lineRule="exact"/>
        <w:ind w:left="1004" w:right="1126"/>
      </w:pPr>
      <w:r>
        <w:t>O non a</w:t>
      </w:r>
      <w:r>
        <w:t xml:space="preserve">vere alle proprie dipendenze personale disabile;  </w:t>
      </w:r>
    </w:p>
    <w:p w:rsidR="008D6DF6" w:rsidRDefault="00476BC1" w:rsidP="00676051">
      <w:pPr>
        <w:spacing w:after="0" w:line="240" w:lineRule="exact"/>
        <w:ind w:left="1004" w:right="1126"/>
      </w:pPr>
      <w:r>
        <w:t xml:space="preserve">O avere alle proprie dipendenze nr. ___ persone disabili;  </w:t>
      </w:r>
    </w:p>
    <w:p w:rsidR="008D6DF6" w:rsidRDefault="00476BC1" w:rsidP="00676051">
      <w:pPr>
        <w:spacing w:after="0" w:line="240" w:lineRule="exact"/>
        <w:ind w:left="1004" w:right="1126"/>
      </w:pPr>
      <w:r>
        <w:t>O di essere esonerato dall’obbligo di assunzione;</w:t>
      </w:r>
      <w:r>
        <w:t xml:space="preserve"> </w:t>
      </w:r>
    </w:p>
    <w:p w:rsidR="008D6DF6" w:rsidRDefault="00476BC1" w:rsidP="00676051">
      <w:pPr>
        <w:numPr>
          <w:ilvl w:val="0"/>
          <w:numId w:val="2"/>
        </w:numPr>
        <w:spacing w:after="0" w:line="240" w:lineRule="exact"/>
        <w:ind w:right="1126" w:hanging="428"/>
      </w:pPr>
      <w:r>
        <w:t>che l’Impresa non si trova in stato di fallimento, di liquidazione coatta, di amministrazi</w:t>
      </w:r>
      <w:r>
        <w:t xml:space="preserve">one </w:t>
      </w:r>
      <w:r>
        <w:t>controllata, di concordato preventivo o in qualsiasi altra situazione equivalente secondo la legislazione dello Stato in cui è stabilita e non ha in corso procedimenti per la dichiarazione di una di tali situazioni e non versa in stato di sospensione d</w:t>
      </w:r>
      <w:r>
        <w:t>ell’</w:t>
      </w:r>
      <w:r>
        <w:t xml:space="preserve">attività </w:t>
      </w:r>
      <w:r>
        <w:t xml:space="preserve">commerciale; </w:t>
      </w:r>
    </w:p>
    <w:p w:rsidR="008D6DF6" w:rsidRDefault="00476BC1" w:rsidP="00676051">
      <w:pPr>
        <w:numPr>
          <w:ilvl w:val="0"/>
          <w:numId w:val="2"/>
        </w:numPr>
        <w:spacing w:after="0" w:line="240" w:lineRule="exact"/>
        <w:ind w:right="1126" w:hanging="428"/>
      </w:pPr>
      <w:r>
        <w:t xml:space="preserve">che il sottoscritto ed i soggetti dell’Impresa non si trovano nelle condizioni indicate negli artt. 66, 67 e seguenti del </w:t>
      </w:r>
    </w:p>
    <w:p w:rsidR="008D6DF6" w:rsidRDefault="00476BC1" w:rsidP="00676051">
      <w:pPr>
        <w:spacing w:after="0" w:line="240" w:lineRule="exact"/>
        <w:ind w:left="438" w:right="1126"/>
      </w:pPr>
      <w:r>
        <w:t xml:space="preserve">D. Lgs. 6 settembre 2011, n. 159 (Codice delle leggi antimafia e delle misure di prevenzione); </w:t>
      </w:r>
    </w:p>
    <w:p w:rsidR="008D6DF6" w:rsidRDefault="00476BC1" w:rsidP="00676051">
      <w:pPr>
        <w:numPr>
          <w:ilvl w:val="0"/>
          <w:numId w:val="2"/>
        </w:numPr>
        <w:spacing w:after="0" w:line="240" w:lineRule="exact"/>
        <w:ind w:right="1126" w:hanging="428"/>
      </w:pPr>
      <w:r>
        <w:t>che nei confr</w:t>
      </w:r>
      <w:r>
        <w:t>o</w:t>
      </w:r>
      <w:r>
        <w:t>nti dei soggetti dell’impresa non è stata pronunciata sentenza di condanna passata in giudicato, ovvero sentenza di applicazione della pena su richiesta, ai sensi dell’art. 444 del codice di procedura penale, per uno o più reati di partecipazione a un’org</w:t>
      </w:r>
      <w:r>
        <w:t>a</w:t>
      </w:r>
      <w:r>
        <w:t xml:space="preserve">nizzazione criminale, corruzione, frode, riciclaggio o, comunque, che incidano sulla mortalità professionale o per delitti finanziati; </w:t>
      </w:r>
    </w:p>
    <w:p w:rsidR="008D6DF6" w:rsidRDefault="00476BC1" w:rsidP="00676051">
      <w:pPr>
        <w:numPr>
          <w:ilvl w:val="0"/>
          <w:numId w:val="2"/>
        </w:numPr>
        <w:spacing w:after="0" w:line="240" w:lineRule="exact"/>
        <w:ind w:right="1126" w:hanging="428"/>
      </w:pPr>
      <w:r>
        <w:t xml:space="preserve">che non ha violato il divieto di intestazione fiduciaria posto all’art. 17 della legge 19 </w:t>
      </w:r>
      <w:proofErr w:type="spellStart"/>
      <w:r>
        <w:t>matzo</w:t>
      </w:r>
      <w:proofErr w:type="spellEnd"/>
      <w:r>
        <w:t xml:space="preserve"> 1990, n. 55;</w:t>
      </w:r>
      <w:r>
        <w:t xml:space="preserve"> </w:t>
      </w:r>
    </w:p>
    <w:p w:rsidR="008D6DF6" w:rsidRDefault="00476BC1" w:rsidP="00676051">
      <w:pPr>
        <w:numPr>
          <w:ilvl w:val="0"/>
          <w:numId w:val="2"/>
        </w:numPr>
        <w:spacing w:after="0" w:line="240" w:lineRule="exact"/>
        <w:ind w:right="1126" w:hanging="428"/>
      </w:pPr>
      <w:r>
        <w:t>che non ha</w:t>
      </w:r>
      <w:r>
        <w:t xml:space="preserve"> commesso gravi infrazioni debitamente accertate alle norme in materia di sicurezza e a ogni altro obbligo </w:t>
      </w:r>
      <w:r>
        <w:t>derivante dai rapporti di lavoro, risultanti dai dati in possesso dell’Osservatorio;</w:t>
      </w:r>
      <w:r>
        <w:t xml:space="preserve"> </w:t>
      </w:r>
    </w:p>
    <w:p w:rsidR="008D6DF6" w:rsidRDefault="00476BC1" w:rsidP="00676051">
      <w:pPr>
        <w:numPr>
          <w:ilvl w:val="0"/>
          <w:numId w:val="2"/>
        </w:numPr>
        <w:spacing w:after="0" w:line="240" w:lineRule="exact"/>
        <w:ind w:right="1126" w:hanging="428"/>
      </w:pPr>
      <w:r>
        <w:t>che il sottoscritto, nonché gli altri legali rappresentanti, ne</w:t>
      </w:r>
      <w:r>
        <w:t>ll</w:t>
      </w:r>
      <w:r>
        <w:t>’esercizio della propria attività non ha mai commesso un errore grave accertato con qualsiasi mezzo di prova dall’amministrazione;</w:t>
      </w:r>
      <w:r>
        <w:t xml:space="preserve"> </w:t>
      </w:r>
    </w:p>
    <w:p w:rsidR="008D6DF6" w:rsidRDefault="00476BC1" w:rsidP="00676051">
      <w:pPr>
        <w:numPr>
          <w:ilvl w:val="0"/>
          <w:numId w:val="2"/>
        </w:numPr>
        <w:spacing w:after="0" w:line="240" w:lineRule="exact"/>
        <w:ind w:right="1126" w:hanging="428"/>
      </w:pPr>
      <w:r>
        <w:t xml:space="preserve">di non trovarsi in una delle altre condizioni di esclusione delle procedure di affidamento di appalti pubblici previste </w:t>
      </w:r>
      <w:r>
        <w:t>da</w:t>
      </w:r>
      <w:r w:rsidR="00676051">
        <w:t xml:space="preserve">gli </w:t>
      </w:r>
      <w:r>
        <w:t>art</w:t>
      </w:r>
      <w:r w:rsidR="00676051">
        <w:t xml:space="preserve">t.94 e 95 </w:t>
      </w:r>
      <w:r>
        <w:t xml:space="preserve">del D. Lgs. </w:t>
      </w:r>
      <w:r w:rsidR="00676051">
        <w:t>31</w:t>
      </w:r>
      <w:r>
        <w:t xml:space="preserve"> </w:t>
      </w:r>
      <w:r w:rsidR="00676051">
        <w:t xml:space="preserve">marzo </w:t>
      </w:r>
      <w:r>
        <w:t>20</w:t>
      </w:r>
      <w:r w:rsidR="00676051">
        <w:t>23,</w:t>
      </w:r>
      <w:r>
        <w:t xml:space="preserve"> n. </w:t>
      </w:r>
      <w:r w:rsidR="00676051">
        <w:t>3</w:t>
      </w:r>
      <w:r>
        <w:t>6</w:t>
      </w:r>
      <w:bookmarkStart w:id="0" w:name="_GoBack"/>
      <w:bookmarkEnd w:id="0"/>
      <w:r>
        <w:t xml:space="preserve"> (</w:t>
      </w:r>
      <w:r w:rsidR="000D653A">
        <w:t xml:space="preserve">cause di </w:t>
      </w:r>
      <w:r>
        <w:t xml:space="preserve">esclusione); </w:t>
      </w:r>
    </w:p>
    <w:p w:rsidR="008D6DF6" w:rsidRDefault="00476BC1" w:rsidP="00676051">
      <w:pPr>
        <w:numPr>
          <w:ilvl w:val="0"/>
          <w:numId w:val="2"/>
        </w:numPr>
        <w:spacing w:after="0" w:line="240" w:lineRule="exact"/>
        <w:ind w:right="1126" w:hanging="428"/>
      </w:pPr>
      <w:r>
        <w:lastRenderedPageBreak/>
        <w:t xml:space="preserve">di non trovarsi nelle condizioni di incapacità a contrattare con la P.A. di cui al D. Lgs. 8 agosto 1994, n. 490; </w:t>
      </w:r>
    </w:p>
    <w:p w:rsidR="008D6DF6" w:rsidRDefault="00476BC1" w:rsidP="00676051">
      <w:pPr>
        <w:numPr>
          <w:ilvl w:val="0"/>
          <w:numId w:val="2"/>
        </w:numPr>
        <w:spacing w:after="0" w:line="240" w:lineRule="exact"/>
        <w:ind w:right="1126" w:hanging="428"/>
      </w:pPr>
      <w:r>
        <w:t>di essere in regola con gli obblighi relativi al pagamento delle impo</w:t>
      </w:r>
      <w:r>
        <w:t xml:space="preserve">ste e tasse secondo la legislazione italiana o quella dello Stato in cui è stabilita; </w:t>
      </w:r>
    </w:p>
    <w:p w:rsidR="008D6DF6" w:rsidRDefault="00476BC1" w:rsidP="00676051">
      <w:pPr>
        <w:numPr>
          <w:ilvl w:val="0"/>
          <w:numId w:val="2"/>
        </w:numPr>
        <w:spacing w:after="0" w:line="240" w:lineRule="exact"/>
        <w:ind w:right="1126" w:hanging="428"/>
      </w:pPr>
      <w:r>
        <w:t xml:space="preserve">di essere in regola con gli obblighi relativi al pagamento dei contributi previdenziali ed assistenziali a favore dei </w:t>
      </w:r>
      <w:r>
        <w:t>lavoratori, secondo la legislazione vigente, sia sotto l’as</w:t>
      </w:r>
      <w:r>
        <w:t xml:space="preserve">petto della congruità dei versamenti effettuati che per l'assenza di inadempienze in atto; </w:t>
      </w:r>
    </w:p>
    <w:p w:rsidR="008D6DF6" w:rsidRDefault="00476BC1" w:rsidP="00676051">
      <w:pPr>
        <w:numPr>
          <w:ilvl w:val="0"/>
          <w:numId w:val="2"/>
        </w:numPr>
        <w:spacing w:after="0" w:line="240" w:lineRule="exact"/>
        <w:ind w:right="1126" w:hanging="428"/>
      </w:pPr>
      <w:r>
        <w:t>che il sottoscritto, nonché gli altri legali rappresentanti, non si sono resi gravemente colpevoli di fal</w:t>
      </w:r>
      <w:r>
        <w:t xml:space="preserve">se dichiarazioni nel fornire informazioni; </w:t>
      </w:r>
    </w:p>
    <w:p w:rsidR="008D6DF6" w:rsidRDefault="00476BC1" w:rsidP="00676051">
      <w:pPr>
        <w:numPr>
          <w:ilvl w:val="0"/>
          <w:numId w:val="2"/>
        </w:numPr>
        <w:spacing w:after="0" w:line="240" w:lineRule="exact"/>
        <w:ind w:right="1126" w:hanging="428"/>
      </w:pPr>
      <w:r>
        <w:t>che l’Impresa non</w:t>
      </w:r>
      <w:r>
        <w:t xml:space="preserve"> </w:t>
      </w:r>
      <w:r>
        <w:t xml:space="preserve">si trova nelle condizioni interdittive di cui all’art. 9, comma 2, lett. c) del D. Lgs. 8 giugno 2001, </w:t>
      </w:r>
      <w:r>
        <w:t>n. 231 e non nei propri confronti non è stata applicata altra sanzione che comporta il divi</w:t>
      </w:r>
      <w:r>
        <w:t xml:space="preserve">eto di contrarre con la </w:t>
      </w:r>
    </w:p>
    <w:p w:rsidR="008D6DF6" w:rsidRDefault="00476BC1" w:rsidP="00676051">
      <w:pPr>
        <w:spacing w:after="0" w:line="240" w:lineRule="exact"/>
        <w:ind w:left="438" w:right="1126"/>
      </w:pPr>
      <w:r>
        <w:t xml:space="preserve">Pubblica Amministrazione; </w:t>
      </w:r>
    </w:p>
    <w:p w:rsidR="008D6DF6" w:rsidRDefault="00476BC1" w:rsidP="00676051">
      <w:pPr>
        <w:numPr>
          <w:ilvl w:val="0"/>
          <w:numId w:val="2"/>
        </w:numPr>
        <w:spacing w:after="0" w:line="240" w:lineRule="exact"/>
        <w:ind w:right="1126" w:hanging="428"/>
      </w:pPr>
      <w:r>
        <w:t>che la ditt</w:t>
      </w:r>
      <w:r>
        <w:t>a non si è avvalsa dei piani individuali di emersione di cui all’art. 1</w:t>
      </w:r>
      <w:r>
        <w:t xml:space="preserve">- bis, comma 14, della legge 18 ottobre </w:t>
      </w:r>
    </w:p>
    <w:p w:rsidR="008D6DF6" w:rsidRDefault="00476BC1" w:rsidP="00676051">
      <w:pPr>
        <w:spacing w:after="0" w:line="240" w:lineRule="exact"/>
        <w:ind w:left="438" w:right="1126"/>
      </w:pPr>
      <w:r>
        <w:t xml:space="preserve">2001, n. 383; </w:t>
      </w:r>
    </w:p>
    <w:p w:rsidR="008D6DF6" w:rsidRDefault="00476BC1" w:rsidP="00676051">
      <w:pPr>
        <w:numPr>
          <w:ilvl w:val="0"/>
          <w:numId w:val="2"/>
        </w:numPr>
        <w:spacing w:after="0" w:line="240" w:lineRule="exact"/>
        <w:ind w:right="1126" w:hanging="428"/>
      </w:pPr>
      <w:r>
        <w:t>che l’Impresa, il sottoscritto, nonché gli altri legali rappresent</w:t>
      </w:r>
      <w:r>
        <w:t xml:space="preserve">anti, non si sono resi gravemente colpevoli di </w:t>
      </w:r>
      <w:r>
        <w:t>negligenza o malaf</w:t>
      </w:r>
      <w:r>
        <w:t>ede nell’esecuzione di servizi/ forniture;</w:t>
      </w:r>
      <w:r>
        <w:t xml:space="preserve"> </w:t>
      </w:r>
    </w:p>
    <w:p w:rsidR="008D6DF6" w:rsidRDefault="00476BC1" w:rsidP="00676051">
      <w:pPr>
        <w:numPr>
          <w:ilvl w:val="0"/>
          <w:numId w:val="2"/>
        </w:numPr>
        <w:spacing w:after="0" w:line="240" w:lineRule="exact"/>
        <w:ind w:right="1126" w:hanging="428"/>
      </w:pPr>
      <w:r>
        <w:t xml:space="preserve">di rispettare gli obblighi in materia di tutela della sicurezza e della salute dei lavoratori sui luoghi di lavoro; </w:t>
      </w:r>
    </w:p>
    <w:p w:rsidR="008D6DF6" w:rsidRDefault="00476BC1" w:rsidP="00676051">
      <w:pPr>
        <w:numPr>
          <w:ilvl w:val="0"/>
          <w:numId w:val="2"/>
        </w:numPr>
        <w:spacing w:after="0" w:line="240" w:lineRule="exact"/>
        <w:ind w:right="1126" w:hanging="428"/>
      </w:pPr>
      <w:r>
        <w:t xml:space="preserve">di partecipare singolarmente, </w:t>
      </w:r>
      <w:r>
        <w:t>ovvero come ATI o RTI (</w:t>
      </w:r>
      <w:r>
        <w:rPr>
          <w:u w:val="single" w:color="000000"/>
        </w:rPr>
        <w:t>in tal caso indicare la denominazione dell’I</w:t>
      </w:r>
      <w:r>
        <w:rPr>
          <w:u w:val="single" w:color="000000"/>
        </w:rPr>
        <w:t>mpresa</w:t>
      </w:r>
      <w:r>
        <w:t xml:space="preserve"> </w:t>
      </w:r>
      <w:r>
        <w:rPr>
          <w:u w:val="single" w:color="000000"/>
        </w:rPr>
        <w:t>capogruppo e delle imprese mandanti</w:t>
      </w:r>
      <w:r>
        <w:t>) o consorzio (</w:t>
      </w:r>
      <w:r>
        <w:rPr>
          <w:u w:val="single" w:color="000000"/>
        </w:rPr>
        <w:t>i consorzi devono indicare le consorziate per le quali</w:t>
      </w:r>
      <w:r>
        <w:t xml:space="preserve"> </w:t>
      </w:r>
      <w:r>
        <w:rPr>
          <w:u w:val="single" w:color="000000"/>
        </w:rPr>
        <w:t>concorrono</w:t>
      </w:r>
      <w:r>
        <w:t xml:space="preserve">); </w:t>
      </w:r>
    </w:p>
    <w:p w:rsidR="008D6DF6" w:rsidRDefault="00476BC1" w:rsidP="00676051">
      <w:pPr>
        <w:numPr>
          <w:ilvl w:val="0"/>
          <w:numId w:val="2"/>
        </w:numPr>
        <w:spacing w:after="0" w:line="240" w:lineRule="exact"/>
        <w:ind w:left="425" w:right="1128" w:hanging="425"/>
      </w:pPr>
      <w:r>
        <w:t>(</w:t>
      </w:r>
      <w:r>
        <w:rPr>
          <w:u w:val="single" w:color="000000"/>
        </w:rPr>
        <w:t>per tutte le imprese partecipanti, ivi comprese le persone fisiche, anche se partecipanti come associate in ATI, RTI</w:t>
      </w:r>
      <w:r>
        <w:t xml:space="preserve"> </w:t>
      </w:r>
      <w:r>
        <w:rPr>
          <w:u w:val="single" w:color="000000"/>
        </w:rPr>
        <w:t>o consorzi</w:t>
      </w:r>
      <w:r>
        <w:t>) di non concorrere alla procedura in contemporanea con altre Imprese con le quali sussistono rapporti di controllo e/o collegame</w:t>
      </w:r>
      <w:r>
        <w:t xml:space="preserve">nto (art. 2359 codice civile); </w:t>
      </w:r>
    </w:p>
    <w:p w:rsidR="008D6DF6" w:rsidRDefault="00476BC1" w:rsidP="00676051">
      <w:pPr>
        <w:numPr>
          <w:ilvl w:val="0"/>
          <w:numId w:val="2"/>
        </w:numPr>
        <w:spacing w:after="0" w:line="240" w:lineRule="exact"/>
        <w:ind w:left="425" w:right="1128" w:hanging="425"/>
      </w:pPr>
      <w:r>
        <w:t xml:space="preserve">di non concorrere in simultanea, singolarmente e in ATI o in più ATI e di non essere in rapporti di controllo o collegamento </w:t>
      </w:r>
      <w:r>
        <w:rPr>
          <w:i/>
        </w:rPr>
        <w:t>ex</w:t>
      </w:r>
      <w:r>
        <w:t xml:space="preserve"> art. 2359 del codice civile con Imprese, non partecipanti alla procedura, a loro volta in rappor</w:t>
      </w:r>
      <w:r>
        <w:t>ti di controllo o collegamento con Imprese comunque partecipanti alla procedura o singolarmente o in ATI e, in ogni caso, di non tr</w:t>
      </w:r>
      <w:r>
        <w:t xml:space="preserve">ovarsi in “collegamento sostanziale” (per partecipazione di persone fisiche o per assetto azionario o </w:t>
      </w:r>
      <w:r>
        <w:t>per unicità di centro d</w:t>
      </w:r>
      <w:r>
        <w:t xml:space="preserve">ecisionale di unitario riferimento) con altre persone fisiche o giuridiche partecipanti alla procedura o comunque sostanzialmente collegate a partecipanti alla procedura; </w:t>
      </w:r>
    </w:p>
    <w:p w:rsidR="00676051" w:rsidRDefault="00476BC1" w:rsidP="00676051">
      <w:pPr>
        <w:numPr>
          <w:ilvl w:val="0"/>
          <w:numId w:val="2"/>
        </w:numPr>
        <w:spacing w:after="0" w:line="240" w:lineRule="exact"/>
        <w:ind w:left="425" w:right="1128" w:hanging="425"/>
      </w:pPr>
      <w:r>
        <w:t>di prestare esplicito consenso, con la sottoscrizione del presente modulo, al tratta</w:t>
      </w:r>
      <w:r>
        <w:t>mento dei dati personali forniti.</w:t>
      </w:r>
    </w:p>
    <w:p w:rsidR="00676051" w:rsidRDefault="00676051" w:rsidP="00676051">
      <w:pPr>
        <w:spacing w:after="0" w:line="240" w:lineRule="exact"/>
        <w:ind w:left="0" w:right="1128" w:firstLine="0"/>
        <w:rPr>
          <w:b/>
        </w:rPr>
      </w:pPr>
    </w:p>
    <w:p w:rsidR="00676051" w:rsidRDefault="00676051" w:rsidP="00676051">
      <w:pPr>
        <w:spacing w:after="0" w:line="240" w:lineRule="exact"/>
        <w:ind w:left="0" w:right="1128" w:firstLine="0"/>
        <w:rPr>
          <w:b/>
        </w:rPr>
      </w:pPr>
    </w:p>
    <w:p w:rsidR="00676051" w:rsidRDefault="00676051" w:rsidP="00676051">
      <w:pPr>
        <w:spacing w:after="0" w:line="240" w:lineRule="exact"/>
        <w:ind w:left="0" w:right="1128" w:firstLine="0"/>
        <w:rPr>
          <w:b/>
        </w:rPr>
      </w:pPr>
    </w:p>
    <w:p w:rsidR="008D6DF6" w:rsidRDefault="00476BC1" w:rsidP="00676051">
      <w:pPr>
        <w:spacing w:after="0" w:line="240" w:lineRule="exact"/>
        <w:ind w:left="0" w:right="1128" w:firstLine="0"/>
      </w:pPr>
      <w:r>
        <w:rPr>
          <w:b/>
        </w:rPr>
        <w:t xml:space="preserve">INFORMATIVA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30 giugno 2003, n. 196 </w:t>
      </w:r>
    </w:p>
    <w:p w:rsidR="008D6DF6" w:rsidRDefault="00476BC1" w:rsidP="00676051">
      <w:pPr>
        <w:spacing w:after="0" w:line="240" w:lineRule="exact"/>
        <w:ind w:left="-5" w:right="1126"/>
      </w:pPr>
      <w:r>
        <w:t xml:space="preserve">I dati richiesti sono raccolti per le finalità inerenti alla presente procedura amministrativa.  </w:t>
      </w:r>
    </w:p>
    <w:p w:rsidR="008D6DF6" w:rsidRDefault="00476BC1" w:rsidP="00676051">
      <w:pPr>
        <w:spacing w:after="0" w:line="240" w:lineRule="exact"/>
        <w:ind w:left="-5" w:right="1126"/>
      </w:pPr>
      <w:r>
        <w:t xml:space="preserve">Il conferimento dei dati richiesti ha natura obbligatoria.  </w:t>
      </w:r>
    </w:p>
    <w:p w:rsidR="008D6DF6" w:rsidRDefault="00476BC1" w:rsidP="00676051">
      <w:pPr>
        <w:spacing w:after="0" w:line="240" w:lineRule="exact"/>
        <w:ind w:left="-5" w:right="1126"/>
      </w:pPr>
      <w:r>
        <w:t>I dati raccolti pot</w:t>
      </w:r>
      <w:r>
        <w:t xml:space="preserve">ranno essere oggetto di comunicazione: </w:t>
      </w:r>
    </w:p>
    <w:p w:rsidR="008D6DF6" w:rsidRDefault="00476BC1" w:rsidP="00676051">
      <w:pPr>
        <w:numPr>
          <w:ilvl w:val="0"/>
          <w:numId w:val="3"/>
        </w:numPr>
        <w:spacing w:after="0" w:line="240" w:lineRule="exact"/>
        <w:ind w:right="1126" w:hanging="428"/>
      </w:pPr>
      <w:r>
        <w:t>al personale e agli enti dell’amministraz</w:t>
      </w:r>
      <w:r>
        <w:t xml:space="preserve">ione, per ragioni di servizio; </w:t>
      </w:r>
    </w:p>
    <w:p w:rsidR="008D6DF6" w:rsidRDefault="00476BC1" w:rsidP="00676051">
      <w:pPr>
        <w:numPr>
          <w:ilvl w:val="0"/>
          <w:numId w:val="3"/>
        </w:numPr>
        <w:spacing w:after="0" w:line="240" w:lineRule="exact"/>
        <w:ind w:right="1126" w:hanging="428"/>
      </w:pPr>
      <w:r>
        <w:t xml:space="preserve">a tutti i soggetti aventi titolo, ai sensi della l. nr. 241/90 e del </w:t>
      </w:r>
      <w:proofErr w:type="spellStart"/>
      <w:r>
        <w:t>D.Lgs.</w:t>
      </w:r>
      <w:proofErr w:type="spellEnd"/>
      <w:r>
        <w:t xml:space="preserve"> nr. 267/2000; </w:t>
      </w:r>
    </w:p>
    <w:p w:rsidR="008D6DF6" w:rsidRDefault="00476BC1" w:rsidP="00676051">
      <w:pPr>
        <w:numPr>
          <w:ilvl w:val="0"/>
          <w:numId w:val="3"/>
        </w:numPr>
        <w:spacing w:after="0" w:line="240" w:lineRule="exact"/>
        <w:ind w:right="1126" w:hanging="428"/>
      </w:pPr>
      <w:r>
        <w:t xml:space="preserve">ai soggetti destinatari delle comunicazioni e delle </w:t>
      </w:r>
      <w:r>
        <w:t xml:space="preserve">pubblicità previste dalla legge; </w:t>
      </w:r>
    </w:p>
    <w:p w:rsidR="008D6DF6" w:rsidRDefault="00476BC1" w:rsidP="00676051">
      <w:pPr>
        <w:numPr>
          <w:ilvl w:val="0"/>
          <w:numId w:val="3"/>
        </w:numPr>
        <w:spacing w:after="0" w:line="240" w:lineRule="exact"/>
        <w:ind w:left="425" w:right="1128" w:hanging="425"/>
      </w:pPr>
      <w:r>
        <w:t xml:space="preserve">agli organi dell’autorità giudiziaria che ne facciano richiesta nell’ambito dei procedimenti a carico delle ditte </w:t>
      </w:r>
      <w:r>
        <w:t xml:space="preserve">concorrenti. </w:t>
      </w:r>
    </w:p>
    <w:p w:rsidR="008D6DF6" w:rsidRDefault="00476BC1" w:rsidP="00676051">
      <w:pPr>
        <w:spacing w:after="0" w:line="240" w:lineRule="exact"/>
        <w:ind w:left="-5" w:right="1126"/>
      </w:pPr>
      <w:r>
        <w:t>Il trattamento dei dati avverrà mediante strumenti, anche informatici, idonei a garantire la s</w:t>
      </w:r>
      <w:r>
        <w:t xml:space="preserve">icurezza e la riservatezza. </w:t>
      </w:r>
    </w:p>
    <w:p w:rsidR="008D6DF6" w:rsidRDefault="00476BC1" w:rsidP="00676051">
      <w:pPr>
        <w:spacing w:after="0" w:line="240" w:lineRule="exact"/>
        <w:ind w:left="0" w:firstLine="0"/>
        <w:jc w:val="left"/>
      </w:pPr>
      <w:r>
        <w:rPr>
          <w:b/>
          <w:i/>
        </w:rPr>
        <w:t xml:space="preserve">Si allega fotocopia del documento d’identità tipo _______ nr. _____ rilasciato il _________ da___________  </w:t>
      </w:r>
    </w:p>
    <w:p w:rsidR="00676051" w:rsidRDefault="00676051">
      <w:pPr>
        <w:ind w:left="-5" w:right="1126"/>
      </w:pPr>
    </w:p>
    <w:p w:rsidR="00676051" w:rsidRDefault="00676051">
      <w:pPr>
        <w:ind w:left="-5" w:right="1126"/>
      </w:pPr>
    </w:p>
    <w:p w:rsidR="00676051" w:rsidRDefault="00676051">
      <w:pPr>
        <w:ind w:left="-5" w:right="1126"/>
      </w:pPr>
    </w:p>
    <w:p w:rsidR="008D6DF6" w:rsidRDefault="00476BC1">
      <w:pPr>
        <w:ind w:left="-5" w:right="1126"/>
      </w:pPr>
      <w:r>
        <w:t>Luogo e data __________</w:t>
      </w:r>
      <w:proofErr w:type="gramStart"/>
      <w:r>
        <w:t>_,_</w:t>
      </w:r>
      <w:proofErr w:type="gramEnd"/>
      <w:r>
        <w:t xml:space="preserve">_______________ </w:t>
      </w:r>
    </w:p>
    <w:p w:rsidR="00676051" w:rsidRDefault="00676051">
      <w:pPr>
        <w:spacing w:after="135"/>
        <w:ind w:right="1136"/>
        <w:jc w:val="center"/>
      </w:pPr>
    </w:p>
    <w:p w:rsidR="00676051" w:rsidRDefault="00676051">
      <w:pPr>
        <w:spacing w:after="135"/>
        <w:ind w:right="1136"/>
        <w:jc w:val="center"/>
      </w:pPr>
    </w:p>
    <w:p w:rsidR="00676051" w:rsidRDefault="00676051">
      <w:pPr>
        <w:spacing w:after="135"/>
        <w:ind w:right="1136"/>
        <w:jc w:val="center"/>
      </w:pPr>
    </w:p>
    <w:p w:rsidR="008D6DF6" w:rsidRDefault="00476BC1">
      <w:pPr>
        <w:spacing w:after="135"/>
        <w:ind w:right="1136"/>
        <w:jc w:val="center"/>
      </w:pPr>
      <w:r>
        <w:t xml:space="preserve">                                                                                            FIRMA DEL DICHIARANTE </w:t>
      </w:r>
    </w:p>
    <w:p w:rsidR="008D6DF6" w:rsidRDefault="00476BC1">
      <w:pPr>
        <w:spacing w:after="135"/>
        <w:ind w:right="1137"/>
        <w:jc w:val="center"/>
      </w:pPr>
      <w:r>
        <w:t xml:space="preserve">                                                                                           ___________________________________</w:t>
      </w:r>
      <w:r>
        <w:rPr>
          <w:rFonts w:ascii="Calibri" w:eastAsia="Calibri" w:hAnsi="Calibri" w:cs="Calibri"/>
          <w:sz w:val="24"/>
        </w:rPr>
        <w:t xml:space="preserve"> </w:t>
      </w:r>
    </w:p>
    <w:sectPr w:rsidR="008D6DF6" w:rsidSect="00676051">
      <w:footerReference w:type="default" r:id="rId7"/>
      <w:pgSz w:w="11906" w:h="16838"/>
      <w:pgMar w:top="426" w:right="0" w:bottom="127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4FE" w:rsidRDefault="005F04FE" w:rsidP="005F04FE">
      <w:pPr>
        <w:spacing w:after="0" w:line="240" w:lineRule="auto"/>
      </w:pPr>
      <w:r>
        <w:separator/>
      </w:r>
    </w:p>
  </w:endnote>
  <w:endnote w:type="continuationSeparator" w:id="0">
    <w:p w:rsidR="005F04FE" w:rsidRDefault="005F04FE" w:rsidP="005F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4FE" w:rsidRDefault="005F04FE" w:rsidP="005F04FE">
    <w:pPr>
      <w:pStyle w:val="Pidipagina"/>
      <w:ind w:right="1134"/>
      <w:jc w:val="right"/>
    </w:pPr>
    <w:r>
      <w:t xml:space="preserve">pagina </w:t>
    </w:r>
    <w:sdt>
      <w:sdtPr>
        <w:id w:val="178823373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di 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4FE" w:rsidRDefault="005F04FE" w:rsidP="005F04FE">
      <w:pPr>
        <w:spacing w:after="0" w:line="240" w:lineRule="auto"/>
      </w:pPr>
      <w:r>
        <w:separator/>
      </w:r>
    </w:p>
  </w:footnote>
  <w:footnote w:type="continuationSeparator" w:id="0">
    <w:p w:rsidR="005F04FE" w:rsidRDefault="005F04FE" w:rsidP="005F0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B77B6"/>
    <w:multiLevelType w:val="hybridMultilevel"/>
    <w:tmpl w:val="C9F6916C"/>
    <w:lvl w:ilvl="0" w:tplc="3F90D2B0">
      <w:start w:val="1"/>
      <w:numFmt w:val="bullet"/>
      <w:lvlText w:val="-"/>
      <w:lvlJc w:val="left"/>
      <w:pPr>
        <w:ind w:left="4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8EF550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784748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F2046E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646ACE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A60464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CAF496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4AC9BE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709892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0020E6"/>
    <w:multiLevelType w:val="hybridMultilevel"/>
    <w:tmpl w:val="AB4ADFC0"/>
    <w:lvl w:ilvl="0" w:tplc="781A23AE">
      <w:start w:val="1"/>
      <w:numFmt w:val="bullet"/>
      <w:lvlText w:val="-"/>
      <w:lvlJc w:val="left"/>
      <w:pPr>
        <w:ind w:left="4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503E06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521398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06F7B4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4C24EC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3254C2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64FD46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0E5284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22D260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BD5DA4"/>
    <w:multiLevelType w:val="hybridMultilevel"/>
    <w:tmpl w:val="3936212E"/>
    <w:lvl w:ilvl="0" w:tplc="66E6EFAA">
      <w:start w:val="1"/>
      <w:numFmt w:val="bullet"/>
      <w:lvlText w:val="-"/>
      <w:lvlJc w:val="left"/>
      <w:pPr>
        <w:ind w:left="4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8631C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128AF0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96E9F4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9A2CD6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1E8EE2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9E15D2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C2E608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E87638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DF6"/>
    <w:rsid w:val="000D653A"/>
    <w:rsid w:val="00476BC1"/>
    <w:rsid w:val="005F04FE"/>
    <w:rsid w:val="00676051"/>
    <w:rsid w:val="008D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56EB5"/>
  <w15:docId w15:val="{0B8FD79F-967D-4C08-8E81-8C538E41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99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96"/>
      <w:ind w:left="10" w:right="11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F04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4FE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F04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4FE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Cisternino Andrea (V. Brig.)</dc:creator>
  <cp:keywords/>
  <cp:lastModifiedBy>Marrone Giovanni (Mar. Magg.)</cp:lastModifiedBy>
  <cp:revision>4</cp:revision>
  <cp:lastPrinted>2023-07-20T11:59:00Z</cp:lastPrinted>
  <dcterms:created xsi:type="dcterms:W3CDTF">2023-07-20T11:57:00Z</dcterms:created>
  <dcterms:modified xsi:type="dcterms:W3CDTF">2023-07-20T12:14:00Z</dcterms:modified>
</cp:coreProperties>
</file>